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567E" w14:textId="77777777" w:rsidR="00242DB2" w:rsidRDefault="00242DB2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38A1E708" w14:textId="77777777" w:rsidR="002E7728" w:rsidRDefault="002E7728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3628EDC8" w14:textId="77777777" w:rsidR="002E7728" w:rsidRDefault="002E7728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5B36DD42" w14:textId="77777777" w:rsidR="00242DB2" w:rsidRPr="00D3689B" w:rsidRDefault="00D3689B">
      <w:pPr>
        <w:spacing w:before="68"/>
        <w:ind w:left="697"/>
        <w:rPr>
          <w:rFonts w:ascii="Arial" w:eastAsia="Arial" w:hAnsi="Arial" w:cs="Arial"/>
          <w:sz w:val="25"/>
          <w:szCs w:val="25"/>
          <w:lang w:val="nl-NL"/>
        </w:rPr>
      </w:pPr>
      <w:r w:rsidRPr="00D3689B">
        <w:rPr>
          <w:rFonts w:ascii="Arial"/>
          <w:b/>
          <w:sz w:val="25"/>
          <w:lang w:val="nl-NL"/>
        </w:rPr>
        <w:t>Aanvraag- en declaratieformulier</w:t>
      </w:r>
      <w:r w:rsidRPr="00D3689B">
        <w:rPr>
          <w:rFonts w:ascii="Arial"/>
          <w:b/>
          <w:spacing w:val="-26"/>
          <w:sz w:val="25"/>
          <w:lang w:val="nl-NL"/>
        </w:rPr>
        <w:t xml:space="preserve"> </w:t>
      </w:r>
      <w:r w:rsidRPr="00D3689B">
        <w:rPr>
          <w:rFonts w:ascii="Arial"/>
          <w:b/>
          <w:sz w:val="25"/>
          <w:lang w:val="nl-NL"/>
        </w:rPr>
        <w:t>Beeldschermbril</w:t>
      </w:r>
    </w:p>
    <w:p w14:paraId="62D31161" w14:textId="77777777" w:rsidR="00C34068" w:rsidRPr="007F783D" w:rsidRDefault="00C34068" w:rsidP="00C34068">
      <w:pPr>
        <w:spacing w:before="3"/>
        <w:ind w:left="6480" w:firstLine="720"/>
        <w:rPr>
          <w:rFonts w:ascii="Arial"/>
          <w:b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Personeelsnummer:</w:t>
      </w:r>
      <w:r>
        <w:rPr>
          <w:rFonts w:ascii="Arial" w:eastAsia="Arial" w:hAnsi="Arial" w:cs="Arial"/>
          <w:sz w:val="20"/>
          <w:szCs w:val="20"/>
          <w:lang w:val="nl-NL"/>
        </w:rPr>
        <w:tab/>
        <w:t>u</w:t>
      </w:r>
      <w:r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rFonts w:ascii="Arial" w:eastAsia="Arial" w:hAnsi="Arial" w:cs="Arial"/>
          <w:sz w:val="20"/>
          <w:szCs w:val="20"/>
          <w:lang w:val="nl-NL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lang w:val="nl-NL"/>
        </w:rPr>
      </w:r>
      <w:r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fldChar w:fldCharType="end"/>
      </w:r>
      <w:bookmarkEnd w:id="0"/>
    </w:p>
    <w:p w14:paraId="564E9F5D" w14:textId="77777777" w:rsidR="00242DB2" w:rsidRDefault="00242DB2" w:rsidP="00CD0B06">
      <w:pPr>
        <w:pStyle w:val="Plattetekst"/>
        <w:spacing w:line="360" w:lineRule="auto"/>
        <w:rPr>
          <w:lang w:val="nl-NL"/>
        </w:rPr>
      </w:pPr>
    </w:p>
    <w:p w14:paraId="2144868F" w14:textId="77777777" w:rsidR="00D3689B" w:rsidRDefault="00D3689B" w:rsidP="00CD0B06">
      <w:pPr>
        <w:pStyle w:val="Plattetekst"/>
        <w:tabs>
          <w:tab w:val="left" w:pos="2977"/>
        </w:tabs>
        <w:spacing w:line="360" w:lineRule="auto"/>
        <w:rPr>
          <w:lang w:val="nl-NL"/>
        </w:rPr>
      </w:pPr>
      <w:r>
        <w:rPr>
          <w:lang w:val="nl-NL"/>
        </w:rPr>
        <w:t>Naam en voorletters: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>
        <w:rPr>
          <w:lang w:val="nl-NL"/>
        </w:rPr>
        <w:fldChar w:fldCharType="end"/>
      </w:r>
      <w:bookmarkEnd w:id="1"/>
    </w:p>
    <w:p w14:paraId="5CEAD245" w14:textId="77777777" w:rsidR="00D3689B" w:rsidRDefault="00D3689B" w:rsidP="00CD0B06">
      <w:pPr>
        <w:pStyle w:val="Plattetekst"/>
        <w:tabs>
          <w:tab w:val="left" w:pos="2977"/>
        </w:tabs>
        <w:spacing w:line="360" w:lineRule="auto"/>
        <w:rPr>
          <w:lang w:val="nl-NL"/>
        </w:rPr>
      </w:pPr>
      <w:r>
        <w:rPr>
          <w:lang w:val="nl-NL"/>
        </w:rPr>
        <w:t>Werkzaam bij (afdeling):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2"/>
    </w:p>
    <w:p w14:paraId="3791955B" w14:textId="77777777" w:rsidR="00D3689B" w:rsidRPr="00D3689B" w:rsidRDefault="00CD0B06" w:rsidP="00CD0B06">
      <w:pPr>
        <w:pStyle w:val="Plattetekst"/>
        <w:tabs>
          <w:tab w:val="left" w:pos="2977"/>
          <w:tab w:val="left" w:pos="5103"/>
        </w:tabs>
        <w:spacing w:line="360" w:lineRule="auto"/>
        <w:rPr>
          <w:lang w:val="nl-NL"/>
        </w:rPr>
      </w:pPr>
      <w:r>
        <w:rPr>
          <w:lang w:val="nl-NL"/>
        </w:rPr>
        <w:t>E-mailadres werk:</w:t>
      </w:r>
      <w:r>
        <w:rPr>
          <w:lang w:val="nl-NL"/>
        </w:rPr>
        <w:tab/>
      </w:r>
      <w:r w:rsidR="00D3689B">
        <w:rPr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D3689B">
        <w:rPr>
          <w:lang w:val="nl-NL"/>
        </w:rPr>
        <w:instrText xml:space="preserve"> FORMTEXT </w:instrText>
      </w:r>
      <w:r w:rsidR="00D3689B">
        <w:rPr>
          <w:lang w:val="nl-NL"/>
        </w:rPr>
      </w:r>
      <w:r w:rsidR="00D3689B">
        <w:rPr>
          <w:lang w:val="nl-NL"/>
        </w:rPr>
        <w:fldChar w:fldCharType="separate"/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lang w:val="nl-NL"/>
        </w:rPr>
        <w:fldChar w:fldCharType="end"/>
      </w:r>
      <w:bookmarkEnd w:id="3"/>
      <w:r>
        <w:rPr>
          <w:lang w:val="nl-NL"/>
        </w:rPr>
        <w:tab/>
      </w:r>
      <w:r w:rsidR="00D3689B">
        <w:rPr>
          <w:lang w:val="nl-NL"/>
        </w:rPr>
        <w:t>Telefoon werk:</w:t>
      </w:r>
      <w:r w:rsidR="00D3689B">
        <w:rPr>
          <w:lang w:val="nl-NL"/>
        </w:rPr>
        <w:tab/>
      </w:r>
      <w:r>
        <w:rPr>
          <w:lang w:val="nl-NL"/>
        </w:rPr>
        <w:tab/>
      </w:r>
      <w:r w:rsidR="00D3689B">
        <w:rPr>
          <w:lang w:val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D3689B">
        <w:rPr>
          <w:lang w:val="nl-NL"/>
        </w:rPr>
        <w:instrText xml:space="preserve"> FORMTEXT </w:instrText>
      </w:r>
      <w:r w:rsidR="00D3689B">
        <w:rPr>
          <w:lang w:val="nl-NL"/>
        </w:rPr>
      </w:r>
      <w:r w:rsidR="00D3689B">
        <w:rPr>
          <w:lang w:val="nl-NL"/>
        </w:rPr>
        <w:fldChar w:fldCharType="separate"/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lang w:val="nl-NL"/>
        </w:rPr>
        <w:fldChar w:fldCharType="end"/>
      </w:r>
      <w:bookmarkEnd w:id="4"/>
    </w:p>
    <w:p w14:paraId="671B9A4D" w14:textId="77777777" w:rsidR="00242DB2" w:rsidRPr="00D3689B" w:rsidRDefault="00D3689B">
      <w:pPr>
        <w:pStyle w:val="Kop1"/>
        <w:tabs>
          <w:tab w:val="left" w:pos="11082"/>
        </w:tabs>
        <w:spacing w:before="79"/>
        <w:ind w:left="697"/>
        <w:rPr>
          <w:b w:val="0"/>
          <w:bCs w:val="0"/>
          <w:lang w:val="nl-NL"/>
        </w:rPr>
      </w:pPr>
      <w:r w:rsidRPr="00D3689B">
        <w:rPr>
          <w:shd w:val="clear" w:color="auto" w:fill="DFDFDF"/>
          <w:lang w:val="nl-NL"/>
        </w:rPr>
        <w:t>Advies deskundige (gediplomeerde opticien, optometrist, oogarts)</w:t>
      </w:r>
      <w:r w:rsidRPr="00D3689B">
        <w:rPr>
          <w:spacing w:val="-11"/>
          <w:shd w:val="clear" w:color="auto" w:fill="DFDFDF"/>
          <w:lang w:val="nl-NL"/>
        </w:rPr>
        <w:t xml:space="preserve"> </w:t>
      </w:r>
      <w:r w:rsidRPr="00D3689B">
        <w:rPr>
          <w:shd w:val="clear" w:color="auto" w:fill="DFDFDF"/>
          <w:lang w:val="nl-NL"/>
        </w:rPr>
        <w:t>beeldschermbril.</w:t>
      </w:r>
      <w:r w:rsidRPr="00D3689B">
        <w:rPr>
          <w:w w:val="99"/>
          <w:shd w:val="clear" w:color="auto" w:fill="DFDFDF"/>
          <w:lang w:val="nl-NL"/>
        </w:rPr>
        <w:t xml:space="preserve"> </w:t>
      </w:r>
      <w:r w:rsidRPr="00D3689B">
        <w:rPr>
          <w:shd w:val="clear" w:color="auto" w:fill="DFDFDF"/>
          <w:lang w:val="nl-NL"/>
        </w:rPr>
        <w:tab/>
      </w:r>
    </w:p>
    <w:p w14:paraId="28FB5870" w14:textId="77777777" w:rsidR="00242DB2" w:rsidRDefault="00D3689B">
      <w:pPr>
        <w:pStyle w:val="Plattetekst"/>
        <w:spacing w:before="51" w:line="249" w:lineRule="auto"/>
        <w:ind w:right="784"/>
        <w:rPr>
          <w:lang w:val="nl-NL"/>
        </w:rPr>
      </w:pPr>
      <w:r w:rsidRPr="00D3689B">
        <w:rPr>
          <w:lang w:val="nl-NL"/>
        </w:rPr>
        <w:t>Door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ondergetekende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zijn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oogmeetkundige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testen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uitgevoerd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wordt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aanschaf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van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een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beeldschermbril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geadviseerd.</w:t>
      </w:r>
      <w:r w:rsidRPr="00D3689B">
        <w:rPr>
          <w:spacing w:val="-5"/>
          <w:lang w:val="nl-NL"/>
        </w:rPr>
        <w:t xml:space="preserve"> </w:t>
      </w:r>
      <w:r w:rsidRPr="002F40BE">
        <w:rPr>
          <w:lang w:val="nl-NL"/>
        </w:rPr>
        <w:t>Een</w:t>
      </w:r>
      <w:r w:rsidRPr="002F40BE">
        <w:rPr>
          <w:spacing w:val="-6"/>
          <w:lang w:val="nl-NL"/>
        </w:rPr>
        <w:t xml:space="preserve"> </w:t>
      </w:r>
      <w:r w:rsidRPr="002F40BE">
        <w:rPr>
          <w:lang w:val="nl-NL"/>
        </w:rPr>
        <w:t>bril</w:t>
      </w:r>
      <w:r w:rsidRPr="002F40BE">
        <w:rPr>
          <w:spacing w:val="-5"/>
          <w:lang w:val="nl-NL"/>
        </w:rPr>
        <w:t xml:space="preserve"> </w:t>
      </w:r>
      <w:r w:rsidRPr="002F40BE">
        <w:rPr>
          <w:lang w:val="nl-NL"/>
        </w:rPr>
        <w:t>met</w:t>
      </w:r>
      <w:r w:rsidRPr="002F40BE">
        <w:rPr>
          <w:spacing w:val="-5"/>
          <w:lang w:val="nl-NL"/>
        </w:rPr>
        <w:t xml:space="preserve"> </w:t>
      </w:r>
      <w:r w:rsidRPr="002F40BE">
        <w:rPr>
          <w:lang w:val="nl-NL"/>
        </w:rPr>
        <w:t>het</w:t>
      </w:r>
      <w:r w:rsidRPr="002F40BE">
        <w:rPr>
          <w:spacing w:val="-1"/>
          <w:lang w:val="nl-NL"/>
        </w:rPr>
        <w:t xml:space="preserve"> </w:t>
      </w:r>
      <w:r w:rsidRPr="002F40BE">
        <w:rPr>
          <w:lang w:val="nl-NL"/>
        </w:rPr>
        <w:t>volgende glastype word</w:t>
      </w:r>
      <w:r w:rsidRPr="002F40BE">
        <w:rPr>
          <w:spacing w:val="-22"/>
          <w:lang w:val="nl-NL"/>
        </w:rPr>
        <w:t xml:space="preserve"> </w:t>
      </w:r>
      <w:r w:rsidRPr="002F40BE">
        <w:rPr>
          <w:lang w:val="nl-NL"/>
        </w:rPr>
        <w:t>aangeraden:</w:t>
      </w:r>
    </w:p>
    <w:p w14:paraId="4D7C79B5" w14:textId="77777777" w:rsidR="002F40BE" w:rsidRDefault="002F40BE" w:rsidP="002F40BE">
      <w:pPr>
        <w:pStyle w:val="Plattetekst"/>
        <w:spacing w:before="51" w:line="249" w:lineRule="auto"/>
        <w:ind w:right="784"/>
        <w:jc w:val="center"/>
        <w:rPr>
          <w:b/>
          <w:lang w:val="nl-NL"/>
        </w:rPr>
      </w:pPr>
      <w:r>
        <w:rPr>
          <w:b/>
          <w:lang w:val="nl-NL"/>
        </w:rPr>
        <w:t>Maximale vergoeding</w:t>
      </w:r>
    </w:p>
    <w:p w14:paraId="3B55F75C" w14:textId="77777777" w:rsidR="002F40BE" w:rsidRDefault="002F40BE" w:rsidP="002F40BE">
      <w:pPr>
        <w:pStyle w:val="Plattetekst"/>
        <w:spacing w:before="51" w:line="249" w:lineRule="auto"/>
        <w:ind w:left="4320" w:right="784"/>
        <w:rPr>
          <w:lang w:val="nl-NL"/>
        </w:rPr>
      </w:pPr>
      <w:r>
        <w:rPr>
          <w:lang w:val="nl-NL"/>
        </w:rPr>
        <w:t xml:space="preserve">            (incl. montuur, glas en BTW)  </w:t>
      </w:r>
      <w:r>
        <w:rPr>
          <w:lang w:val="nl-NL"/>
        </w:rPr>
        <w:tab/>
      </w:r>
      <w:r>
        <w:rPr>
          <w:lang w:val="nl-NL"/>
        </w:rPr>
        <w:tab/>
        <w:t>Stempel bedrijf / ziekenhuis meting:</w:t>
      </w:r>
    </w:p>
    <w:p w14:paraId="6BFF5FC2" w14:textId="77777777" w:rsidR="000C6BD3" w:rsidRDefault="006749DE" w:rsidP="000C6BD3">
      <w:pPr>
        <w:pStyle w:val="Plattetekst"/>
        <w:spacing w:before="51" w:line="360" w:lineRule="auto"/>
        <w:ind w:right="784"/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503313760" behindDoc="0" locked="0" layoutInCell="1" allowOverlap="1" wp14:anchorId="5746AFE5" wp14:editId="4DD6D662">
                <wp:simplePos x="0" y="0"/>
                <wp:positionH relativeFrom="column">
                  <wp:posOffset>5097145</wp:posOffset>
                </wp:positionH>
                <wp:positionV relativeFrom="paragraph">
                  <wp:posOffset>99060</wp:posOffset>
                </wp:positionV>
                <wp:extent cx="1506855" cy="1898015"/>
                <wp:effectExtent l="7620" t="8890" r="9525" b="7620"/>
                <wp:wrapSquare wrapText="bothSides"/>
                <wp:docPr id="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8C7D" w14:textId="77777777" w:rsidR="00526A9C" w:rsidRDefault="00526A9C" w:rsidP="006E4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401.35pt;margin-top:7.8pt;width:118.65pt;height:149.45pt;z-index:50331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">
                <v:textbox>
                  <w:txbxContent>
                    <w:p w:rsidR="00526A9C" w:rsidRDefault="00526A9C" w:rsidP="006E43E8"/>
                  </w:txbxContent>
                </v:textbox>
                <w10:wrap type="square"/>
              </v:shape>
            </w:pict>
          </mc:Fallback>
        </mc:AlternateContent>
      </w:r>
      <w:r w:rsidR="002F40BE">
        <w:rPr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2F40BE">
        <w:rPr>
          <w:lang w:val="nl-NL"/>
        </w:rPr>
        <w:instrText xml:space="preserve"> FORMCHECKBOX </w:instrText>
      </w:r>
      <w:r w:rsidR="00EF1466">
        <w:rPr>
          <w:lang w:val="nl-NL"/>
        </w:rPr>
      </w:r>
      <w:r w:rsidR="00EF1466">
        <w:rPr>
          <w:lang w:val="nl-NL"/>
        </w:rPr>
        <w:fldChar w:fldCharType="separate"/>
      </w:r>
      <w:r w:rsidR="002F40BE">
        <w:rPr>
          <w:lang w:val="nl-NL"/>
        </w:rPr>
        <w:fldChar w:fldCharType="end"/>
      </w:r>
      <w:bookmarkEnd w:id="5"/>
      <w:r w:rsidR="002F40BE">
        <w:rPr>
          <w:lang w:val="nl-NL"/>
        </w:rPr>
        <w:t xml:space="preserve"> Monofocaal glas</w:t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0C6BD3">
        <w:rPr>
          <w:lang w:val="nl-NL"/>
        </w:rPr>
        <w:t>€</w:t>
      </w:r>
      <w:r w:rsidR="002F40BE">
        <w:rPr>
          <w:lang w:val="nl-NL"/>
        </w:rPr>
        <w:t>160</w:t>
      </w:r>
      <w:r w:rsidR="000C6BD3">
        <w:rPr>
          <w:lang w:val="nl-NL"/>
        </w:rPr>
        <w:t>,00</w:t>
      </w:r>
    </w:p>
    <w:p w14:paraId="3F097F6D" w14:textId="77777777" w:rsidR="000C6BD3" w:rsidRDefault="000C6BD3" w:rsidP="000C6BD3">
      <w:pPr>
        <w:pStyle w:val="Plattetekst"/>
        <w:spacing w:before="51" w:line="360" w:lineRule="auto"/>
        <w:ind w:right="784"/>
        <w:rPr>
          <w:lang w:val="nl-NL"/>
        </w:rPr>
      </w:pPr>
      <w:r>
        <w:rPr>
          <w:lang w:val="nl-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lang w:val="nl-NL"/>
        </w:rPr>
        <w:instrText xml:space="preserve"> FORMCHECKBOX </w:instrText>
      </w:r>
      <w:r w:rsidR="00EF1466">
        <w:rPr>
          <w:lang w:val="nl-NL"/>
        </w:rPr>
      </w:r>
      <w:r w:rsidR="00EF1466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6"/>
      <w:r>
        <w:rPr>
          <w:lang w:val="nl-NL"/>
        </w:rPr>
        <w:t xml:space="preserve"> Monofocaal glas met extra leesbereik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€230,00</w:t>
      </w:r>
    </w:p>
    <w:p w14:paraId="6A6A4C71" w14:textId="77777777" w:rsidR="000C6BD3" w:rsidRDefault="000C6BD3" w:rsidP="000C6BD3">
      <w:pPr>
        <w:pStyle w:val="Plattetekst"/>
        <w:spacing w:before="51" w:line="360" w:lineRule="auto"/>
        <w:ind w:right="784"/>
        <w:rPr>
          <w:lang w:val="nl-NL"/>
        </w:rPr>
      </w:pPr>
      <w:r>
        <w:rPr>
          <w:lang w:val="nl-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lang w:val="nl-NL"/>
        </w:rPr>
        <w:instrText xml:space="preserve"> FORMCHECKBOX </w:instrText>
      </w:r>
      <w:r w:rsidR="00EF1466">
        <w:rPr>
          <w:lang w:val="nl-NL"/>
        </w:rPr>
      </w:r>
      <w:r w:rsidR="00EF1466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7"/>
      <w:r>
        <w:rPr>
          <w:lang w:val="nl-NL"/>
        </w:rPr>
        <w:t xml:space="preserve"> Bifocaal glas, met 28 mm leesdeel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€250,00</w:t>
      </w:r>
    </w:p>
    <w:p w14:paraId="0B036EB5" w14:textId="77777777" w:rsidR="000C6BD3" w:rsidRDefault="000C6BD3" w:rsidP="000C6BD3">
      <w:pPr>
        <w:pStyle w:val="Plattetekst"/>
        <w:spacing w:before="51" w:line="360" w:lineRule="auto"/>
        <w:ind w:right="784"/>
        <w:rPr>
          <w:lang w:val="nl-NL"/>
        </w:rPr>
      </w:pPr>
      <w:r>
        <w:rPr>
          <w:lang w:val="nl-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lang w:val="nl-NL"/>
        </w:rPr>
        <w:instrText xml:space="preserve"> FORMCHECKBOX </w:instrText>
      </w:r>
      <w:r w:rsidR="00EF1466">
        <w:rPr>
          <w:lang w:val="nl-NL"/>
        </w:rPr>
      </w:r>
      <w:r w:rsidR="00EF1466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8"/>
      <w:r>
        <w:rPr>
          <w:lang w:val="nl-NL"/>
        </w:rPr>
        <w:t xml:space="preserve"> Multifocaal glas, type Data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€330,00</w:t>
      </w:r>
    </w:p>
    <w:p w14:paraId="1DBADF90" w14:textId="77777777" w:rsidR="00B3588B" w:rsidRDefault="00B3588B" w:rsidP="000C6BD3">
      <w:pPr>
        <w:pStyle w:val="Plattetekst"/>
        <w:spacing w:before="51" w:line="360" w:lineRule="auto"/>
        <w:ind w:right="784"/>
        <w:rPr>
          <w:lang w:val="nl-NL"/>
        </w:rPr>
      </w:pPr>
      <w:r>
        <w:rPr>
          <w:lang w:val="nl-NL"/>
        </w:rPr>
        <w:t>Oogonderzoek is verricht op (datum):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>
        <w:rPr>
          <w:lang w:val="nl-NL"/>
        </w:rPr>
        <w:fldChar w:fldCharType="end"/>
      </w:r>
      <w:bookmarkEnd w:id="9"/>
    </w:p>
    <w:p w14:paraId="251F4791" w14:textId="77777777" w:rsidR="00B3588B" w:rsidRDefault="00B3588B" w:rsidP="000C6BD3">
      <w:pPr>
        <w:pStyle w:val="Plattetekst"/>
        <w:spacing w:before="51" w:line="360" w:lineRule="auto"/>
        <w:ind w:right="784"/>
        <w:rPr>
          <w:lang w:val="nl-NL"/>
        </w:rPr>
      </w:pPr>
      <w:r>
        <w:rPr>
          <w:lang w:val="nl-NL"/>
        </w:rPr>
        <w:t>Oogonderzoek is verricht door (naam):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>
        <w:rPr>
          <w:lang w:val="nl-NL"/>
        </w:rPr>
        <w:fldChar w:fldCharType="end"/>
      </w:r>
      <w:bookmarkEnd w:id="10"/>
    </w:p>
    <w:p w14:paraId="3C095E9E" w14:textId="77777777" w:rsidR="00B3588B" w:rsidRDefault="00B3588B" w:rsidP="000C6BD3">
      <w:pPr>
        <w:pStyle w:val="Plattetekst"/>
        <w:spacing w:before="51" w:line="360" w:lineRule="auto"/>
        <w:ind w:right="784"/>
        <w:rPr>
          <w:lang w:val="nl-NL"/>
        </w:rPr>
      </w:pPr>
      <w:r>
        <w:rPr>
          <w:lang w:val="nl-NL"/>
        </w:rPr>
        <w:t>Gediplomeerd opticien / optometrist / oogarts (doorhalen wat niet van toepassing is)</w:t>
      </w:r>
    </w:p>
    <w:p w14:paraId="4E7F9E2D" w14:textId="77777777" w:rsidR="00B3588B" w:rsidRDefault="00B3588B" w:rsidP="000C6BD3">
      <w:pPr>
        <w:pStyle w:val="Plattetekst"/>
        <w:spacing w:before="51" w:line="360" w:lineRule="auto"/>
        <w:ind w:right="784"/>
        <w:rPr>
          <w:lang w:val="nl-NL"/>
        </w:rPr>
      </w:pPr>
      <w:r>
        <w:rPr>
          <w:lang w:val="nl-NL"/>
        </w:rPr>
        <w:t xml:space="preserve">Handtekening: </w:t>
      </w:r>
    </w:p>
    <w:p w14:paraId="10E408D4" w14:textId="77777777" w:rsidR="00B3588B" w:rsidRDefault="00B3588B" w:rsidP="000C6BD3">
      <w:pPr>
        <w:pStyle w:val="Plattetekst"/>
        <w:spacing w:before="51" w:line="360" w:lineRule="auto"/>
        <w:ind w:right="784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173376BF" w14:textId="77777777" w:rsidR="00B3588B" w:rsidRPr="001356B2" w:rsidRDefault="00B3588B" w:rsidP="00B3588B">
      <w:pPr>
        <w:pStyle w:val="Plattetekst"/>
        <w:spacing w:before="51" w:line="360" w:lineRule="auto"/>
        <w:ind w:left="2137" w:right="784" w:firstLine="23"/>
        <w:rPr>
          <w:rFonts w:cs="Arial"/>
          <w:sz w:val="2"/>
          <w:szCs w:val="2"/>
          <w:lang w:val="nl-NL"/>
        </w:rPr>
      </w:pPr>
    </w:p>
    <w:p w14:paraId="2C5F4D09" w14:textId="77777777" w:rsidR="007A37FD" w:rsidRPr="001356B2" w:rsidRDefault="00B3588B" w:rsidP="009B3C3A">
      <w:pPr>
        <w:pStyle w:val="Plattetekst"/>
        <w:spacing w:before="51" w:line="360" w:lineRule="auto"/>
        <w:ind w:right="784"/>
        <w:rPr>
          <w:lang w:val="nl-NL"/>
        </w:rPr>
      </w:pPr>
      <w:r w:rsidRPr="001356B2">
        <w:rPr>
          <w:lang w:val="nl-NL"/>
        </w:rPr>
        <w:t xml:space="preserve">Ruimte voor eventuele toelichting: </w:t>
      </w:r>
    </w:p>
    <w:p w14:paraId="5F1B2F54" w14:textId="77777777" w:rsidR="009B3C3A" w:rsidRPr="00FA5972" w:rsidRDefault="009B3C3A" w:rsidP="009B3C3A">
      <w:pPr>
        <w:pStyle w:val="Plattetekst"/>
        <w:spacing w:before="51" w:line="360" w:lineRule="auto"/>
        <w:ind w:right="784"/>
      </w:pPr>
      <w:r>
        <w:rPr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FA5972"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>
        <w:rPr>
          <w:lang w:val="nl-NL"/>
        </w:rPr>
        <w:fldChar w:fldCharType="end"/>
      </w:r>
      <w:bookmarkEnd w:id="11"/>
    </w:p>
    <w:p w14:paraId="30F39A49" w14:textId="77777777" w:rsidR="00242DB2" w:rsidRPr="00D3689B" w:rsidRDefault="00D3689B" w:rsidP="007A37FD">
      <w:pPr>
        <w:spacing w:before="34"/>
        <w:ind w:firstLine="697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Toelichting</w:t>
      </w:r>
      <w:r w:rsidRPr="00D3689B">
        <w:rPr>
          <w:rFonts w:ascii="Arial"/>
          <w:spacing w:val="-1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Glastype:</w:t>
      </w:r>
    </w:p>
    <w:p w14:paraId="0C72A429" w14:textId="77777777" w:rsidR="00242DB2" w:rsidRPr="00D3689B" w:rsidRDefault="00D3689B">
      <w:pPr>
        <w:spacing w:before="6"/>
        <w:ind w:left="697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Welke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type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glas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in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aanmerking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komt,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hangt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af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van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het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totaal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van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de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oogtaken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in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het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werk.</w:t>
      </w:r>
    </w:p>
    <w:p w14:paraId="251070DE" w14:textId="77777777" w:rsidR="00242DB2" w:rsidRPr="00D3689B" w:rsidRDefault="00D3689B">
      <w:pPr>
        <w:pStyle w:val="Lijstalinea"/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De monofocale beeldschermbril is voornamelijk voor intensief beeldschermwerk. De blikrichting wordt niet beperkt bij het lezen op het</w:t>
      </w:r>
      <w:r w:rsidRPr="00D3689B">
        <w:rPr>
          <w:rFonts w:ascii="Arial"/>
          <w:spacing w:val="-16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scherm.</w:t>
      </w:r>
    </w:p>
    <w:p w14:paraId="02C6C26E" w14:textId="77777777" w:rsidR="00242DB2" w:rsidRPr="00D3689B" w:rsidRDefault="00D3689B">
      <w:pPr>
        <w:pStyle w:val="Lijstalinea"/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De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monofocale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beeldschermbril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met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extra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leesbereik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biedt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leesbereik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van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40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tot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90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cm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is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met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name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geschikt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voor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beeldschermwerk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werkzaamheden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op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armlengte.</w:t>
      </w:r>
    </w:p>
    <w:p w14:paraId="1E1D97E8" w14:textId="77777777" w:rsidR="00242DB2" w:rsidRPr="00D3689B" w:rsidRDefault="00D3689B">
      <w:pPr>
        <w:pStyle w:val="Lijstalinea"/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De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bifocale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beeldschermbril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bestaat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uit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gedeelte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waarmee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op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het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beeldscherm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kan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worden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gekeken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gedeelte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waarmee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tekst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op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papier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kan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worden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gelezen.</w:t>
      </w:r>
    </w:p>
    <w:p w14:paraId="70595D9F" w14:textId="77777777" w:rsidR="00242DB2" w:rsidRPr="00D3689B" w:rsidRDefault="00D3689B">
      <w:pPr>
        <w:pStyle w:val="Lijstalinea"/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Met de multifocale datacomfort beeldschermbril kan zowel van tekst papier als het beeldscherm worden gelezen en in de verte worden</w:t>
      </w:r>
      <w:r w:rsidRPr="00D3689B">
        <w:rPr>
          <w:rFonts w:ascii="Arial"/>
          <w:spacing w:val="-17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gezien.</w:t>
      </w:r>
    </w:p>
    <w:p w14:paraId="2F699267" w14:textId="77777777" w:rsidR="00357584" w:rsidRDefault="00357584">
      <w:pPr>
        <w:pStyle w:val="Kop1"/>
        <w:tabs>
          <w:tab w:val="left" w:pos="11082"/>
        </w:tabs>
        <w:spacing w:before="71"/>
        <w:ind w:firstLine="0"/>
        <w:rPr>
          <w:shd w:val="clear" w:color="auto" w:fill="DFDFDF"/>
          <w:lang w:val="nl-NL"/>
        </w:rPr>
      </w:pPr>
    </w:p>
    <w:p w14:paraId="002233CB" w14:textId="77777777" w:rsidR="00242DB2" w:rsidRPr="00D3689B" w:rsidRDefault="00D3689B">
      <w:pPr>
        <w:pStyle w:val="Kop1"/>
        <w:tabs>
          <w:tab w:val="left" w:pos="11082"/>
        </w:tabs>
        <w:spacing w:before="71"/>
        <w:ind w:firstLine="0"/>
        <w:rPr>
          <w:b w:val="0"/>
          <w:bCs w:val="0"/>
          <w:lang w:val="nl-NL"/>
        </w:rPr>
      </w:pPr>
      <w:r w:rsidRPr="00D3689B">
        <w:rPr>
          <w:shd w:val="clear" w:color="auto" w:fill="DFDFDF"/>
          <w:lang w:val="nl-NL"/>
        </w:rPr>
        <w:t>Werknemer</w:t>
      </w:r>
      <w:r w:rsidRPr="00D3689B">
        <w:rPr>
          <w:w w:val="99"/>
          <w:shd w:val="clear" w:color="auto" w:fill="DFDFDF"/>
          <w:lang w:val="nl-NL"/>
        </w:rPr>
        <w:t xml:space="preserve"> </w:t>
      </w:r>
      <w:r w:rsidRPr="00D3689B">
        <w:rPr>
          <w:shd w:val="clear" w:color="auto" w:fill="DFDFDF"/>
          <w:lang w:val="nl-NL"/>
        </w:rPr>
        <w:tab/>
      </w:r>
    </w:p>
    <w:p w14:paraId="3B2992F7" w14:textId="77777777" w:rsidR="00242DB2" w:rsidRPr="00D3689B" w:rsidRDefault="00D3689B">
      <w:pPr>
        <w:pStyle w:val="Plattetekst"/>
        <w:spacing w:before="51"/>
        <w:rPr>
          <w:lang w:val="nl-NL"/>
        </w:rPr>
      </w:pPr>
      <w:r w:rsidRPr="00D3689B">
        <w:rPr>
          <w:lang w:val="nl-NL"/>
        </w:rPr>
        <w:t>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werknemer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verklaart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deze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declaratie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naar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waarheid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te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hebben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ingevuld.</w:t>
      </w:r>
    </w:p>
    <w:p w14:paraId="44F7EB9E" w14:textId="77777777" w:rsidR="00E81325" w:rsidRDefault="00D3689B">
      <w:pPr>
        <w:pStyle w:val="Plattetekst"/>
        <w:tabs>
          <w:tab w:val="left" w:pos="7608"/>
          <w:tab w:val="left" w:pos="9586"/>
        </w:tabs>
        <w:spacing w:before="8" w:line="336" w:lineRule="auto"/>
        <w:ind w:right="2220"/>
        <w:rPr>
          <w:w w:val="99"/>
          <w:u w:val="single" w:color="000000"/>
          <w:lang w:val="nl-NL"/>
        </w:rPr>
      </w:pPr>
      <w:r w:rsidRPr="00D3689B">
        <w:rPr>
          <w:lang w:val="nl-NL"/>
        </w:rPr>
        <w:t>De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daadwerkelijke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kosten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voor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de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beeldschermbril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(incl.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montuur,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glas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en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BTW)</w:t>
      </w:r>
      <w:r w:rsidRPr="00D3689B">
        <w:rPr>
          <w:spacing w:val="-4"/>
          <w:lang w:val="nl-NL"/>
        </w:rPr>
        <w:t xml:space="preserve"> </w:t>
      </w:r>
      <w:r w:rsidR="00E81325">
        <w:rPr>
          <w:lang w:val="nl-NL"/>
        </w:rPr>
        <w:t>bedraagt:</w:t>
      </w:r>
      <w:r w:rsidR="00E81325">
        <w:rPr>
          <w:lang w:val="nl-NL"/>
        </w:rPr>
        <w:tab/>
      </w:r>
      <w:r w:rsidR="00E81325">
        <w:rPr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E81325">
        <w:rPr>
          <w:lang w:val="nl-NL"/>
        </w:rPr>
        <w:instrText xml:space="preserve"> FORMTEXT </w:instrText>
      </w:r>
      <w:r w:rsidR="00E81325">
        <w:rPr>
          <w:lang w:val="nl-NL"/>
        </w:rPr>
      </w:r>
      <w:r w:rsidR="00E81325">
        <w:rPr>
          <w:lang w:val="nl-NL"/>
        </w:rPr>
        <w:fldChar w:fldCharType="separate"/>
      </w:r>
      <w:r w:rsidR="00E81325">
        <w:rPr>
          <w:noProof/>
          <w:lang w:val="nl-NL"/>
        </w:rPr>
        <w:t> </w:t>
      </w:r>
      <w:r w:rsidR="00E81325">
        <w:rPr>
          <w:noProof/>
          <w:lang w:val="nl-NL"/>
        </w:rPr>
        <w:t> </w:t>
      </w:r>
      <w:r w:rsidR="00E81325">
        <w:rPr>
          <w:noProof/>
          <w:lang w:val="nl-NL"/>
        </w:rPr>
        <w:t> </w:t>
      </w:r>
      <w:r w:rsidR="00E81325">
        <w:rPr>
          <w:noProof/>
          <w:lang w:val="nl-NL"/>
        </w:rPr>
        <w:t> </w:t>
      </w:r>
      <w:r w:rsidR="00E81325">
        <w:rPr>
          <w:noProof/>
          <w:lang w:val="nl-NL"/>
        </w:rPr>
        <w:t> </w:t>
      </w:r>
      <w:r w:rsidR="00E81325">
        <w:rPr>
          <w:lang w:val="nl-NL"/>
        </w:rPr>
        <w:fldChar w:fldCharType="end"/>
      </w:r>
      <w:bookmarkEnd w:id="12"/>
    </w:p>
    <w:p w14:paraId="7616E51C" w14:textId="77777777" w:rsidR="00242DB2" w:rsidRPr="00D3689B" w:rsidRDefault="00D3689B">
      <w:pPr>
        <w:pStyle w:val="Plattetekst"/>
        <w:tabs>
          <w:tab w:val="left" w:pos="7608"/>
          <w:tab w:val="left" w:pos="9586"/>
        </w:tabs>
        <w:spacing w:before="8" w:line="336" w:lineRule="auto"/>
        <w:ind w:right="2220"/>
        <w:rPr>
          <w:lang w:val="nl-NL"/>
        </w:rPr>
      </w:pPr>
      <w:r w:rsidRPr="00D3689B">
        <w:rPr>
          <w:lang w:val="nl-NL"/>
        </w:rPr>
        <w:t>Datum:</w:t>
      </w:r>
      <w:r w:rsidR="00E81325">
        <w:rPr>
          <w:lang w:val="nl-NL"/>
        </w:rPr>
        <w:tab/>
      </w:r>
      <w:r w:rsidR="00C34068">
        <w:rPr>
          <w:lang w:val="nl-NL"/>
        </w:rPr>
        <w:fldChar w:fldCharType="begin"/>
      </w:r>
      <w:r w:rsidR="00C34068">
        <w:rPr>
          <w:lang w:val="nl-NL"/>
        </w:rPr>
        <w:instrText xml:space="preserve"> TIME \@ "d-M-yyyy" </w:instrText>
      </w:r>
      <w:r w:rsidR="00C34068">
        <w:rPr>
          <w:lang w:val="nl-NL"/>
        </w:rPr>
        <w:fldChar w:fldCharType="separate"/>
      </w:r>
      <w:r w:rsidR="00EF1466">
        <w:rPr>
          <w:noProof/>
          <w:lang w:val="nl-NL"/>
        </w:rPr>
        <w:t>31-1-2022</w:t>
      </w:r>
      <w:r w:rsidR="00C34068">
        <w:rPr>
          <w:lang w:val="nl-NL"/>
        </w:rPr>
        <w:fldChar w:fldCharType="end"/>
      </w:r>
    </w:p>
    <w:p w14:paraId="676065C5" w14:textId="77777777" w:rsidR="00242DB2" w:rsidRPr="001356B2" w:rsidRDefault="00D3689B">
      <w:pPr>
        <w:pStyle w:val="Plattetekst"/>
        <w:spacing w:before="22"/>
        <w:rPr>
          <w:lang w:val="nl-NL"/>
        </w:rPr>
      </w:pPr>
      <w:r w:rsidRPr="001356B2">
        <w:rPr>
          <w:lang w:val="nl-NL"/>
        </w:rPr>
        <w:t>Handtekening</w:t>
      </w:r>
      <w:r w:rsidRPr="001356B2">
        <w:rPr>
          <w:spacing w:val="-11"/>
          <w:lang w:val="nl-NL"/>
        </w:rPr>
        <w:t xml:space="preserve"> </w:t>
      </w:r>
      <w:r w:rsidRPr="001356B2">
        <w:rPr>
          <w:lang w:val="nl-NL"/>
        </w:rPr>
        <w:t>:</w:t>
      </w:r>
    </w:p>
    <w:p w14:paraId="782D277B" w14:textId="77777777" w:rsidR="00242DB2" w:rsidRPr="001356B2" w:rsidRDefault="00242DB2">
      <w:pPr>
        <w:rPr>
          <w:rFonts w:ascii="Arial" w:eastAsia="Arial" w:hAnsi="Arial" w:cs="Arial"/>
          <w:sz w:val="20"/>
          <w:szCs w:val="20"/>
          <w:lang w:val="nl-NL"/>
        </w:rPr>
      </w:pPr>
    </w:p>
    <w:p w14:paraId="77508F9E" w14:textId="77777777" w:rsidR="00242DB2" w:rsidRPr="001356B2" w:rsidRDefault="00242DB2">
      <w:pPr>
        <w:rPr>
          <w:rFonts w:ascii="Arial" w:eastAsia="Arial" w:hAnsi="Arial" w:cs="Arial"/>
          <w:sz w:val="20"/>
          <w:szCs w:val="20"/>
          <w:lang w:val="nl-NL"/>
        </w:rPr>
      </w:pPr>
    </w:p>
    <w:p w14:paraId="68A29D01" w14:textId="77777777" w:rsidR="00242DB2" w:rsidRPr="001356B2" w:rsidRDefault="00242DB2">
      <w:pPr>
        <w:spacing w:before="5"/>
        <w:rPr>
          <w:rFonts w:ascii="Arial" w:eastAsia="Arial" w:hAnsi="Arial" w:cs="Arial"/>
          <w:sz w:val="15"/>
          <w:szCs w:val="15"/>
          <w:lang w:val="nl-NL"/>
        </w:rPr>
      </w:pPr>
    </w:p>
    <w:p w14:paraId="416E0BE6" w14:textId="77777777" w:rsidR="00242DB2" w:rsidRPr="001356B2" w:rsidRDefault="00242DB2">
      <w:pPr>
        <w:spacing w:line="20" w:lineRule="exact"/>
        <w:ind w:left="3583"/>
        <w:rPr>
          <w:rFonts w:ascii="Arial" w:eastAsia="Arial" w:hAnsi="Arial" w:cs="Arial"/>
          <w:sz w:val="2"/>
          <w:szCs w:val="2"/>
          <w:lang w:val="nl-NL"/>
        </w:rPr>
      </w:pPr>
    </w:p>
    <w:p w14:paraId="35CB5CE8" w14:textId="428E538F" w:rsidR="00242DB2" w:rsidRPr="00D3689B" w:rsidRDefault="00D3689B">
      <w:pPr>
        <w:pStyle w:val="Plattetekst"/>
        <w:spacing w:before="40" w:line="249" w:lineRule="auto"/>
        <w:ind w:right="784"/>
        <w:rPr>
          <w:lang w:val="nl-NL"/>
        </w:rPr>
      </w:pPr>
      <w:r w:rsidRPr="00D3689B">
        <w:rPr>
          <w:lang w:val="nl-NL"/>
        </w:rPr>
        <w:t>Vermeld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op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alle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bijlagen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uw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personeelsnummer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voor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een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juiste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snelle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administratieve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afhandeling.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originele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gespecificeerde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factuur</w:t>
      </w:r>
      <w:r w:rsidRPr="00D3689B">
        <w:rPr>
          <w:spacing w:val="-6"/>
          <w:lang w:val="nl-NL"/>
        </w:rPr>
        <w:t xml:space="preserve"> </w:t>
      </w:r>
      <w:r w:rsidR="00EF1466">
        <w:rPr>
          <w:spacing w:val="-6"/>
          <w:lang w:val="nl-NL"/>
        </w:rPr>
        <w:t xml:space="preserve">met betalingsbewijs </w:t>
      </w:r>
      <w:r w:rsidRPr="00D3689B">
        <w:rPr>
          <w:lang w:val="nl-NL"/>
        </w:rPr>
        <w:t>dien</w:t>
      </w:r>
      <w:r w:rsidR="00EF1466">
        <w:rPr>
          <w:lang w:val="nl-NL"/>
        </w:rPr>
        <w:t xml:space="preserve"> je</w:t>
      </w:r>
      <w:r w:rsidRPr="00D3689B">
        <w:rPr>
          <w:lang w:val="nl-NL"/>
        </w:rPr>
        <w:t xml:space="preserve"> bij </w:t>
      </w:r>
      <w:r w:rsidR="00EF1466">
        <w:rPr>
          <w:lang w:val="nl-NL"/>
        </w:rPr>
        <w:t>je</w:t>
      </w:r>
      <w:r w:rsidRPr="00D3689B">
        <w:rPr>
          <w:lang w:val="nl-NL"/>
        </w:rPr>
        <w:t xml:space="preserve"> declaratie toe te</w:t>
      </w:r>
      <w:r w:rsidRPr="00D3689B">
        <w:rPr>
          <w:spacing w:val="-14"/>
          <w:lang w:val="nl-NL"/>
        </w:rPr>
        <w:t xml:space="preserve"> </w:t>
      </w:r>
      <w:r w:rsidRPr="00D3689B">
        <w:rPr>
          <w:lang w:val="nl-NL"/>
        </w:rPr>
        <w:t>voegen.</w:t>
      </w:r>
    </w:p>
    <w:p w14:paraId="55B80EC4" w14:textId="77777777" w:rsidR="00357584" w:rsidRDefault="00357584">
      <w:pPr>
        <w:pStyle w:val="Kop1"/>
        <w:tabs>
          <w:tab w:val="left" w:pos="11082"/>
        </w:tabs>
        <w:spacing w:before="72"/>
        <w:ind w:left="697"/>
        <w:rPr>
          <w:shd w:val="clear" w:color="auto" w:fill="DFDFDF"/>
          <w:lang w:val="nl-NL"/>
        </w:rPr>
      </w:pPr>
    </w:p>
    <w:p w14:paraId="111B50EB" w14:textId="77777777" w:rsidR="00242DB2" w:rsidRPr="00D3689B" w:rsidRDefault="00D3689B">
      <w:pPr>
        <w:pStyle w:val="Kop1"/>
        <w:tabs>
          <w:tab w:val="left" w:pos="11082"/>
        </w:tabs>
        <w:spacing w:before="72"/>
        <w:ind w:left="697"/>
        <w:rPr>
          <w:b w:val="0"/>
          <w:bCs w:val="0"/>
          <w:lang w:val="nl-NL"/>
        </w:rPr>
      </w:pPr>
      <w:r w:rsidRPr="00D3689B">
        <w:rPr>
          <w:shd w:val="clear" w:color="auto" w:fill="DFDFDF"/>
          <w:lang w:val="nl-NL"/>
        </w:rPr>
        <w:t>Leidinggevende</w:t>
      </w:r>
      <w:r w:rsidRPr="00D3689B">
        <w:rPr>
          <w:w w:val="99"/>
          <w:shd w:val="clear" w:color="auto" w:fill="DFDFDF"/>
          <w:lang w:val="nl-NL"/>
        </w:rPr>
        <w:t xml:space="preserve"> </w:t>
      </w:r>
      <w:r w:rsidRPr="00D3689B">
        <w:rPr>
          <w:shd w:val="clear" w:color="auto" w:fill="DFDFDF"/>
          <w:lang w:val="nl-NL"/>
        </w:rPr>
        <w:tab/>
      </w:r>
    </w:p>
    <w:p w14:paraId="5FFC076F" w14:textId="4FA2735B" w:rsidR="00F83696" w:rsidRDefault="00D3689B" w:rsidP="00F83696">
      <w:pPr>
        <w:pStyle w:val="Plattetekst"/>
        <w:spacing w:line="360" w:lineRule="auto"/>
        <w:rPr>
          <w:spacing w:val="-1"/>
          <w:lang w:val="nl-NL"/>
        </w:rPr>
      </w:pPr>
      <w:r w:rsidRPr="00D3689B">
        <w:rPr>
          <w:b/>
          <w:lang w:val="nl-NL"/>
        </w:rPr>
        <w:t xml:space="preserve">Dit deel door </w:t>
      </w:r>
      <w:r w:rsidR="00EF1466">
        <w:rPr>
          <w:b/>
          <w:lang w:val="nl-NL"/>
        </w:rPr>
        <w:t>je</w:t>
      </w:r>
      <w:r w:rsidRPr="00D3689B">
        <w:rPr>
          <w:b/>
          <w:lang w:val="nl-NL"/>
        </w:rPr>
        <w:t xml:space="preserve"> leidinggevende in laten vullen</w:t>
      </w:r>
      <w:r w:rsidRPr="00D3689B">
        <w:rPr>
          <w:b/>
          <w:spacing w:val="32"/>
          <w:lang w:val="nl-NL"/>
        </w:rPr>
        <w:t xml:space="preserve"> </w:t>
      </w:r>
      <w:r w:rsidRPr="00D3689B">
        <w:rPr>
          <w:lang w:val="nl-NL"/>
        </w:rPr>
        <w:t>Ondergetekende is akkoord met de ingediende</w:t>
      </w:r>
      <w:r w:rsidRPr="00D3689B">
        <w:rPr>
          <w:spacing w:val="-25"/>
          <w:lang w:val="nl-NL"/>
        </w:rPr>
        <w:t xml:space="preserve"> </w:t>
      </w:r>
      <w:r w:rsidRPr="00D3689B">
        <w:rPr>
          <w:lang w:val="nl-NL"/>
        </w:rPr>
        <w:t>declaratie.</w:t>
      </w:r>
    </w:p>
    <w:p w14:paraId="62B612C6" w14:textId="77777777" w:rsidR="00F83696" w:rsidRDefault="00D3689B" w:rsidP="00F83696">
      <w:pPr>
        <w:pStyle w:val="Plattetekst"/>
        <w:spacing w:line="360" w:lineRule="auto"/>
        <w:rPr>
          <w:lang w:val="nl-NL"/>
        </w:rPr>
      </w:pPr>
      <w:r w:rsidRPr="00674EAB">
        <w:rPr>
          <w:lang w:val="nl-NL"/>
        </w:rPr>
        <w:t>Bril t.l.v. kostenplaats /</w:t>
      </w:r>
      <w:r w:rsidRPr="00674EAB">
        <w:rPr>
          <w:spacing w:val="-10"/>
          <w:lang w:val="nl-NL"/>
        </w:rPr>
        <w:t xml:space="preserve"> </w:t>
      </w:r>
      <w:r w:rsidRPr="00674EAB">
        <w:rPr>
          <w:lang w:val="nl-NL"/>
        </w:rPr>
        <w:t>project</w:t>
      </w:r>
      <w:r w:rsidR="00674EAB" w:rsidRPr="00674EAB">
        <w:rPr>
          <w:lang w:val="nl-NL"/>
        </w:rPr>
        <w:tab/>
      </w:r>
      <w:r w:rsidR="00674EAB" w:rsidRPr="00674EAB">
        <w:rPr>
          <w:lang w:val="nl-NL"/>
        </w:rPr>
        <w:tab/>
      </w:r>
      <w:r w:rsidR="00674EAB" w:rsidRPr="00674EAB">
        <w:rPr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674EAB" w:rsidRPr="00674EAB">
        <w:rPr>
          <w:lang w:val="nl-NL"/>
        </w:rPr>
        <w:instrText xml:space="preserve"> FORMTEXT </w:instrText>
      </w:r>
      <w:r w:rsidR="00674EAB" w:rsidRPr="00674EAB">
        <w:rPr>
          <w:lang w:val="nl-NL"/>
        </w:rPr>
      </w:r>
      <w:r w:rsidR="00674EAB" w:rsidRPr="00674EAB">
        <w:rPr>
          <w:lang w:val="nl-NL"/>
        </w:rPr>
        <w:fldChar w:fldCharType="separate"/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674EAB" w:rsidRPr="00674EAB">
        <w:rPr>
          <w:lang w:val="nl-NL"/>
        </w:rPr>
        <w:fldChar w:fldCharType="end"/>
      </w:r>
      <w:bookmarkEnd w:id="13"/>
    </w:p>
    <w:p w14:paraId="7DFB33E1" w14:textId="77777777" w:rsidR="00242DB2" w:rsidRPr="00674EAB" w:rsidRDefault="00D3689B" w:rsidP="00F83696">
      <w:pPr>
        <w:pStyle w:val="Plattetekst"/>
        <w:spacing w:line="360" w:lineRule="auto"/>
        <w:rPr>
          <w:lang w:val="nl-NL"/>
        </w:rPr>
      </w:pPr>
      <w:r w:rsidRPr="00674EAB">
        <w:rPr>
          <w:lang w:val="nl-NL"/>
        </w:rPr>
        <w:t>Datum:</w:t>
      </w:r>
      <w:r w:rsidR="00C34068">
        <w:rPr>
          <w:lang w:val="nl-NL"/>
        </w:rPr>
        <w:tab/>
      </w:r>
      <w:r w:rsidR="00C34068">
        <w:rPr>
          <w:lang w:val="nl-NL"/>
        </w:rPr>
        <w:tab/>
      </w:r>
      <w:r w:rsidR="00C34068">
        <w:rPr>
          <w:lang w:val="nl-NL"/>
        </w:rPr>
        <w:tab/>
      </w:r>
      <w:r w:rsidR="00C34068">
        <w:rPr>
          <w:lang w:val="nl-NL"/>
        </w:rPr>
        <w:tab/>
      </w:r>
      <w:r w:rsidR="00C34068">
        <w:rPr>
          <w:lang w:val="nl-NL"/>
        </w:rPr>
        <w:fldChar w:fldCharType="begin"/>
      </w:r>
      <w:r w:rsidR="00C34068">
        <w:rPr>
          <w:lang w:val="nl-NL"/>
        </w:rPr>
        <w:instrText xml:space="preserve"> TIME \@ "d-M-yyyy" </w:instrText>
      </w:r>
      <w:r w:rsidR="00C34068">
        <w:rPr>
          <w:lang w:val="nl-NL"/>
        </w:rPr>
        <w:fldChar w:fldCharType="separate"/>
      </w:r>
      <w:r w:rsidR="00EF1466">
        <w:rPr>
          <w:noProof/>
          <w:lang w:val="nl-NL"/>
        </w:rPr>
        <w:t>31-1-2022</w:t>
      </w:r>
      <w:r w:rsidR="00C34068">
        <w:rPr>
          <w:lang w:val="nl-NL"/>
        </w:rPr>
        <w:fldChar w:fldCharType="end"/>
      </w:r>
    </w:p>
    <w:p w14:paraId="29024BE8" w14:textId="77777777" w:rsidR="00674EAB" w:rsidRPr="00674EAB" w:rsidRDefault="00D3689B" w:rsidP="00674EAB">
      <w:pPr>
        <w:pStyle w:val="Plattetekst"/>
        <w:tabs>
          <w:tab w:val="left" w:pos="3597"/>
          <w:tab w:val="left" w:pos="6428"/>
        </w:tabs>
        <w:spacing w:line="360" w:lineRule="auto"/>
        <w:ind w:right="4065"/>
        <w:rPr>
          <w:rFonts w:cs="Arial"/>
          <w:lang w:val="nl-NL"/>
        </w:rPr>
      </w:pPr>
      <w:r w:rsidRPr="00674EAB">
        <w:rPr>
          <w:rFonts w:cs="Arial"/>
          <w:lang w:val="nl-NL"/>
        </w:rPr>
        <w:t>Naam en handtekening</w:t>
      </w:r>
      <w:r w:rsidRPr="00674EAB">
        <w:rPr>
          <w:rFonts w:cs="Arial"/>
          <w:spacing w:val="-15"/>
          <w:lang w:val="nl-NL"/>
        </w:rPr>
        <w:t xml:space="preserve"> </w:t>
      </w:r>
      <w:r w:rsidRPr="00674EAB">
        <w:rPr>
          <w:rFonts w:cs="Arial"/>
          <w:lang w:val="nl-NL"/>
        </w:rPr>
        <w:t>:</w:t>
      </w:r>
      <w:r w:rsidR="00674EAB" w:rsidRPr="00674EAB">
        <w:rPr>
          <w:rFonts w:cs="Arial"/>
          <w:lang w:val="nl-NL"/>
        </w:rPr>
        <w:tab/>
      </w:r>
      <w:r w:rsidR="00674EAB" w:rsidRPr="00674EAB">
        <w:rPr>
          <w:rFonts w:cs="Arial"/>
          <w:lang w:val="nl-N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674EAB" w:rsidRPr="00674EAB">
        <w:rPr>
          <w:rFonts w:cs="Arial"/>
          <w:lang w:val="nl-NL"/>
        </w:rPr>
        <w:instrText xml:space="preserve"> FORMTEXT </w:instrText>
      </w:r>
      <w:r w:rsidR="00674EAB" w:rsidRPr="00674EAB">
        <w:rPr>
          <w:rFonts w:cs="Arial"/>
          <w:lang w:val="nl-NL"/>
        </w:rPr>
      </w:r>
      <w:r w:rsidR="00674EAB" w:rsidRPr="00674EAB">
        <w:rPr>
          <w:rFonts w:cs="Arial"/>
          <w:lang w:val="nl-NL"/>
        </w:rPr>
        <w:fldChar w:fldCharType="separate"/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lang w:val="nl-NL"/>
        </w:rPr>
        <w:fldChar w:fldCharType="end"/>
      </w:r>
      <w:bookmarkEnd w:id="14"/>
    </w:p>
    <w:p w14:paraId="5826BED9" w14:textId="77777777" w:rsidR="00242DB2" w:rsidRPr="00D3689B" w:rsidRDefault="00D3689B">
      <w:pPr>
        <w:pStyle w:val="Plattetekst"/>
        <w:tabs>
          <w:tab w:val="left" w:pos="3597"/>
          <w:tab w:val="left" w:pos="6428"/>
        </w:tabs>
        <w:spacing w:line="362" w:lineRule="auto"/>
        <w:ind w:right="4065"/>
        <w:rPr>
          <w:lang w:val="nl-NL"/>
        </w:rPr>
      </w:pPr>
      <w:r w:rsidRPr="00D3689B">
        <w:rPr>
          <w:lang w:val="nl-NL"/>
        </w:rPr>
        <w:t>Leidinggevende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stuurt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het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formulier</w:t>
      </w:r>
      <w:r w:rsidRPr="00D3689B">
        <w:rPr>
          <w:spacing w:val="-7"/>
          <w:lang w:val="nl-NL"/>
        </w:rPr>
        <w:t xml:space="preserve"> </w:t>
      </w:r>
      <w:r w:rsidRPr="00D3689B">
        <w:rPr>
          <w:lang w:val="nl-NL"/>
        </w:rPr>
        <w:t>voor</w:t>
      </w:r>
      <w:r w:rsidRPr="00D3689B">
        <w:rPr>
          <w:spacing w:val="-7"/>
          <w:lang w:val="nl-NL"/>
        </w:rPr>
        <w:t xml:space="preserve"> </w:t>
      </w:r>
      <w:r w:rsidRPr="00D3689B">
        <w:rPr>
          <w:lang w:val="nl-NL"/>
        </w:rPr>
        <w:t>verdere</w:t>
      </w:r>
      <w:r w:rsidRPr="00D3689B">
        <w:rPr>
          <w:spacing w:val="-7"/>
          <w:lang w:val="nl-NL"/>
        </w:rPr>
        <w:t xml:space="preserve"> </w:t>
      </w:r>
      <w:r w:rsidRPr="00D3689B">
        <w:rPr>
          <w:lang w:val="nl-NL"/>
        </w:rPr>
        <w:t>afhandeling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naar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de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betreffende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personeelsdienst.</w:t>
      </w:r>
    </w:p>
    <w:p w14:paraId="6174742E" w14:textId="77777777" w:rsidR="00357584" w:rsidRDefault="00357584">
      <w:pPr>
        <w:pStyle w:val="Kop1"/>
        <w:tabs>
          <w:tab w:val="left" w:pos="11082"/>
        </w:tabs>
        <w:ind w:firstLine="0"/>
        <w:rPr>
          <w:shd w:val="clear" w:color="auto" w:fill="DFDFDF"/>
          <w:lang w:val="nl-NL"/>
        </w:rPr>
      </w:pPr>
    </w:p>
    <w:p w14:paraId="4B99F163" w14:textId="77777777" w:rsidR="00242DB2" w:rsidRPr="00D3689B" w:rsidRDefault="00D3689B">
      <w:pPr>
        <w:pStyle w:val="Kop1"/>
        <w:tabs>
          <w:tab w:val="left" w:pos="11082"/>
        </w:tabs>
        <w:ind w:firstLine="0"/>
        <w:rPr>
          <w:b w:val="0"/>
          <w:bCs w:val="0"/>
          <w:lang w:val="nl-NL"/>
        </w:rPr>
      </w:pPr>
      <w:r w:rsidRPr="00D3689B">
        <w:rPr>
          <w:shd w:val="clear" w:color="auto" w:fill="DFDFDF"/>
          <w:lang w:val="nl-NL"/>
        </w:rPr>
        <w:t>Personeelsdienst</w:t>
      </w:r>
      <w:r w:rsidRPr="00D3689B">
        <w:rPr>
          <w:w w:val="99"/>
          <w:shd w:val="clear" w:color="auto" w:fill="DFDFDF"/>
          <w:lang w:val="nl-NL"/>
        </w:rPr>
        <w:t xml:space="preserve"> </w:t>
      </w:r>
      <w:r w:rsidRPr="00D3689B">
        <w:rPr>
          <w:shd w:val="clear" w:color="auto" w:fill="DFDFDF"/>
          <w:lang w:val="nl-NL"/>
        </w:rPr>
        <w:tab/>
      </w:r>
    </w:p>
    <w:p w14:paraId="6BCE3349" w14:textId="77777777" w:rsidR="00674EAB" w:rsidRDefault="00674EAB" w:rsidP="00674EAB">
      <w:pPr>
        <w:pStyle w:val="Plattetekst"/>
        <w:tabs>
          <w:tab w:val="left" w:pos="3597"/>
          <w:tab w:val="left" w:pos="6410"/>
        </w:tabs>
        <w:spacing w:line="362" w:lineRule="auto"/>
        <w:ind w:right="5396"/>
        <w:rPr>
          <w:lang w:val="nl-NL"/>
        </w:rPr>
      </w:pPr>
      <w:r>
        <w:rPr>
          <w:lang w:val="nl-NL"/>
        </w:rPr>
        <w:t>Akkoord personeelsdienst</w:t>
      </w:r>
    </w:p>
    <w:p w14:paraId="60926CEE" w14:textId="77777777" w:rsidR="00674EAB" w:rsidRDefault="00674EAB" w:rsidP="00674EAB">
      <w:pPr>
        <w:pStyle w:val="Plattetekst"/>
        <w:tabs>
          <w:tab w:val="left" w:pos="3597"/>
          <w:tab w:val="left" w:pos="6410"/>
        </w:tabs>
        <w:spacing w:line="362" w:lineRule="auto"/>
        <w:ind w:right="5396"/>
        <w:rPr>
          <w:lang w:val="nl-NL"/>
        </w:rPr>
      </w:pPr>
      <w:r>
        <w:rPr>
          <w:lang w:val="nl-NL"/>
        </w:rPr>
        <w:t>Te vergoeden bedrag: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15"/>
    </w:p>
    <w:p w14:paraId="6C69D893" w14:textId="77777777" w:rsidR="00674EAB" w:rsidRDefault="00674EAB" w:rsidP="00674EAB">
      <w:pPr>
        <w:pStyle w:val="Plattetekst"/>
        <w:tabs>
          <w:tab w:val="left" w:pos="3597"/>
          <w:tab w:val="left" w:pos="6410"/>
        </w:tabs>
        <w:spacing w:line="362" w:lineRule="auto"/>
        <w:ind w:right="5396"/>
        <w:rPr>
          <w:lang w:val="nl-NL"/>
        </w:rPr>
      </w:pPr>
      <w:r>
        <w:rPr>
          <w:lang w:val="nl-NL"/>
        </w:rPr>
        <w:t>Datum:</w:t>
      </w:r>
      <w:r>
        <w:rPr>
          <w:lang w:val="nl-NL"/>
        </w:rPr>
        <w:tab/>
      </w:r>
      <w:r w:rsidR="00C34068">
        <w:rPr>
          <w:lang w:val="nl-NL"/>
        </w:rPr>
        <w:fldChar w:fldCharType="begin"/>
      </w:r>
      <w:r w:rsidR="00C34068">
        <w:rPr>
          <w:lang w:val="nl-NL"/>
        </w:rPr>
        <w:instrText xml:space="preserve"> TIME \@ "d-M-yyyy" </w:instrText>
      </w:r>
      <w:r w:rsidR="00C34068">
        <w:rPr>
          <w:lang w:val="nl-NL"/>
        </w:rPr>
        <w:fldChar w:fldCharType="separate"/>
      </w:r>
      <w:r w:rsidR="00EF1466">
        <w:rPr>
          <w:noProof/>
          <w:lang w:val="nl-NL"/>
        </w:rPr>
        <w:t>31-1-2022</w:t>
      </w:r>
      <w:r w:rsidR="00C34068">
        <w:rPr>
          <w:lang w:val="nl-NL"/>
        </w:rPr>
        <w:fldChar w:fldCharType="end"/>
      </w:r>
    </w:p>
    <w:p w14:paraId="33A671BE" w14:textId="77777777" w:rsidR="00674EAB" w:rsidRDefault="00674EAB" w:rsidP="00F83696">
      <w:pPr>
        <w:pStyle w:val="Plattetekst"/>
        <w:tabs>
          <w:tab w:val="left" w:pos="1843"/>
        </w:tabs>
        <w:spacing w:line="362" w:lineRule="auto"/>
        <w:ind w:right="1907"/>
        <w:rPr>
          <w:w w:val="99"/>
          <w:u w:val="single" w:color="000000"/>
          <w:lang w:val="nl-NL"/>
        </w:rPr>
      </w:pPr>
      <w:r>
        <w:rPr>
          <w:lang w:val="nl-NL"/>
        </w:rPr>
        <w:lastRenderedPageBreak/>
        <w:t>Naam en handtekening: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9B3C3A">
        <w:rPr>
          <w:lang w:val="nl-NL"/>
        </w:rPr>
        <w:t> </w:t>
      </w:r>
      <w:r w:rsidR="009B3C3A">
        <w:rPr>
          <w:lang w:val="nl-NL"/>
        </w:rPr>
        <w:t> </w:t>
      </w:r>
      <w:r w:rsidR="009B3C3A">
        <w:rPr>
          <w:lang w:val="nl-NL"/>
        </w:rPr>
        <w:t> </w:t>
      </w:r>
      <w:r w:rsidR="009B3C3A">
        <w:rPr>
          <w:lang w:val="nl-NL"/>
        </w:rPr>
        <w:t> </w:t>
      </w:r>
      <w:r w:rsidR="009B3C3A">
        <w:rPr>
          <w:lang w:val="nl-NL"/>
        </w:rPr>
        <w:t> </w:t>
      </w:r>
      <w:r>
        <w:rPr>
          <w:lang w:val="nl-NL"/>
        </w:rPr>
        <w:fldChar w:fldCharType="end"/>
      </w:r>
      <w:bookmarkEnd w:id="16"/>
      <w:r w:rsidR="00325587">
        <w:rPr>
          <w:lang w:val="nl-NL"/>
        </w:rPr>
        <w:tab/>
      </w:r>
    </w:p>
    <w:p w14:paraId="1366670F" w14:textId="77777777" w:rsidR="00357584" w:rsidRDefault="00357584" w:rsidP="00357584">
      <w:pPr>
        <w:pStyle w:val="Plattetekst"/>
        <w:tabs>
          <w:tab w:val="left" w:pos="3597"/>
          <w:tab w:val="left" w:pos="6410"/>
        </w:tabs>
        <w:spacing w:line="362" w:lineRule="auto"/>
        <w:ind w:left="0" w:right="5396"/>
        <w:rPr>
          <w:lang w:val="nl-NL"/>
        </w:rPr>
      </w:pPr>
    </w:p>
    <w:p w14:paraId="5A8C668A" w14:textId="77777777" w:rsidR="002E7728" w:rsidRPr="00357584" w:rsidRDefault="00D3689B" w:rsidP="00357584">
      <w:pPr>
        <w:pStyle w:val="Plattetekst"/>
        <w:tabs>
          <w:tab w:val="left" w:pos="3597"/>
          <w:tab w:val="left" w:pos="6410"/>
        </w:tabs>
        <w:spacing w:line="362" w:lineRule="auto"/>
        <w:ind w:left="709" w:right="5396"/>
        <w:rPr>
          <w:lang w:val="nl-NL"/>
        </w:rPr>
      </w:pPr>
      <w:r w:rsidRPr="00D3689B">
        <w:rPr>
          <w:lang w:val="nl-NL"/>
        </w:rPr>
        <w:t>Uitbetaling verloopt via de</w:t>
      </w:r>
      <w:r w:rsidRPr="00D3689B">
        <w:rPr>
          <w:spacing w:val="-13"/>
          <w:lang w:val="nl-NL"/>
        </w:rPr>
        <w:t xml:space="preserve"> </w:t>
      </w:r>
      <w:r w:rsidRPr="00D3689B">
        <w:rPr>
          <w:lang w:val="nl-NL"/>
        </w:rPr>
        <w:t>Salarisadministratie</w:t>
      </w:r>
    </w:p>
    <w:sectPr w:rsidR="002E7728" w:rsidRPr="00357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731F" w14:textId="77777777" w:rsidR="00F33D98" w:rsidRDefault="00F33D98" w:rsidP="00F33D98">
      <w:r>
        <w:separator/>
      </w:r>
    </w:p>
  </w:endnote>
  <w:endnote w:type="continuationSeparator" w:id="0">
    <w:p w14:paraId="133A136B" w14:textId="77777777" w:rsidR="00F33D98" w:rsidRDefault="00F33D98" w:rsidP="00F3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2112" w14:textId="77777777" w:rsidR="00C51301" w:rsidRDefault="00C513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0D2C" w14:textId="77777777" w:rsidR="00F33D98" w:rsidRDefault="00F33D98" w:rsidP="00F33D98">
    <w:pPr>
      <w:spacing w:line="14" w:lineRule="auto"/>
      <w:ind w:firstLine="851"/>
      <w:rPr>
        <w:sz w:val="20"/>
        <w:szCs w:val="20"/>
      </w:rPr>
    </w:pPr>
  </w:p>
  <w:p w14:paraId="1E59414E" w14:textId="77777777" w:rsidR="00F33D98" w:rsidRDefault="00F33D98" w:rsidP="00F33D98"/>
  <w:p w14:paraId="612B0B9A" w14:textId="77777777" w:rsidR="00F33D98" w:rsidRDefault="00F33D98" w:rsidP="00F33D98">
    <w:pPr>
      <w:pStyle w:val="Voettekst"/>
    </w:pPr>
  </w:p>
  <w:p w14:paraId="4B68EA9C" w14:textId="77777777" w:rsidR="00F33D98" w:rsidRDefault="00F33D98" w:rsidP="00F33D98"/>
  <w:p w14:paraId="12FD5072" w14:textId="77777777" w:rsidR="00F33D98" w:rsidRDefault="00F33D98" w:rsidP="00F33D98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7216" behindDoc="1" locked="0" layoutInCell="1" allowOverlap="1" wp14:anchorId="6F9D6A6E" wp14:editId="0509007D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9DE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647F12" wp14:editId="3B6BB034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F0C067" id="Group 1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GuXwMAAOc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14:paraId="1B03DCDD" w14:textId="77777777" w:rsidR="00F33D98" w:rsidRDefault="00F33D98">
    <w:pPr>
      <w:pStyle w:val="Voettekst"/>
    </w:pPr>
  </w:p>
  <w:p w14:paraId="7E3CCDA4" w14:textId="77777777" w:rsidR="00F33D98" w:rsidRDefault="00F33D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BDC7" w14:textId="77777777" w:rsidR="00C51301" w:rsidRDefault="00C513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179E" w14:textId="77777777" w:rsidR="00F33D98" w:rsidRDefault="00F33D98" w:rsidP="00F33D98">
      <w:r>
        <w:separator/>
      </w:r>
    </w:p>
  </w:footnote>
  <w:footnote w:type="continuationSeparator" w:id="0">
    <w:p w14:paraId="024C163B" w14:textId="77777777" w:rsidR="00F33D98" w:rsidRDefault="00F33D98" w:rsidP="00F3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C184" w14:textId="77777777" w:rsidR="00C51301" w:rsidRDefault="00C513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6292" w14:textId="77777777" w:rsidR="00C51301" w:rsidRDefault="00C5130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32F4" w14:textId="77777777" w:rsidR="00C51301" w:rsidRDefault="00C513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4A78"/>
    <w:multiLevelType w:val="hybridMultilevel"/>
    <w:tmpl w:val="4CE094A4"/>
    <w:lvl w:ilvl="0" w:tplc="03BA414A">
      <w:start w:val="21"/>
      <w:numFmt w:val="upperLetter"/>
      <w:lvlText w:val="%1-"/>
      <w:lvlJc w:val="left"/>
      <w:pPr>
        <w:ind w:left="870" w:hanging="173"/>
        <w:jc w:val="left"/>
      </w:pPr>
      <w:rPr>
        <w:rFonts w:ascii="Arial" w:eastAsia="Arial" w:hAnsi="Arial" w:hint="default"/>
        <w:spacing w:val="-1"/>
        <w:w w:val="102"/>
        <w:sz w:val="16"/>
        <w:szCs w:val="16"/>
      </w:rPr>
    </w:lvl>
    <w:lvl w:ilvl="1" w:tplc="358812F2">
      <w:start w:val="1"/>
      <w:numFmt w:val="decimal"/>
      <w:lvlText w:val="%2."/>
      <w:lvlJc w:val="left"/>
      <w:pPr>
        <w:ind w:left="1550" w:hanging="134"/>
        <w:jc w:val="left"/>
      </w:pPr>
      <w:rPr>
        <w:rFonts w:ascii="Arial" w:eastAsia="Arial" w:hAnsi="Arial" w:hint="default"/>
        <w:spacing w:val="-1"/>
        <w:w w:val="99"/>
        <w:sz w:val="12"/>
        <w:szCs w:val="12"/>
      </w:rPr>
    </w:lvl>
    <w:lvl w:ilvl="2" w:tplc="21D08E6C">
      <w:start w:val="1"/>
      <w:numFmt w:val="bullet"/>
      <w:lvlText w:val="•"/>
      <w:lvlJc w:val="left"/>
      <w:pPr>
        <w:ind w:left="2700" w:hanging="134"/>
      </w:pPr>
      <w:rPr>
        <w:rFonts w:hint="default"/>
      </w:rPr>
    </w:lvl>
    <w:lvl w:ilvl="3" w:tplc="3BF4845C">
      <w:start w:val="1"/>
      <w:numFmt w:val="bullet"/>
      <w:lvlText w:val="•"/>
      <w:lvlJc w:val="left"/>
      <w:pPr>
        <w:ind w:left="3841" w:hanging="134"/>
      </w:pPr>
      <w:rPr>
        <w:rFonts w:hint="default"/>
      </w:rPr>
    </w:lvl>
    <w:lvl w:ilvl="4" w:tplc="4AC00AB6">
      <w:start w:val="1"/>
      <w:numFmt w:val="bullet"/>
      <w:lvlText w:val="•"/>
      <w:lvlJc w:val="left"/>
      <w:pPr>
        <w:ind w:left="4981" w:hanging="134"/>
      </w:pPr>
      <w:rPr>
        <w:rFonts w:hint="default"/>
      </w:rPr>
    </w:lvl>
    <w:lvl w:ilvl="5" w:tplc="4D788B56">
      <w:start w:val="1"/>
      <w:numFmt w:val="bullet"/>
      <w:lvlText w:val="•"/>
      <w:lvlJc w:val="left"/>
      <w:pPr>
        <w:ind w:left="6122" w:hanging="134"/>
      </w:pPr>
      <w:rPr>
        <w:rFonts w:hint="default"/>
      </w:rPr>
    </w:lvl>
    <w:lvl w:ilvl="6" w:tplc="EE3289BC">
      <w:start w:val="1"/>
      <w:numFmt w:val="bullet"/>
      <w:lvlText w:val="•"/>
      <w:lvlJc w:val="left"/>
      <w:pPr>
        <w:ind w:left="7263" w:hanging="134"/>
      </w:pPr>
      <w:rPr>
        <w:rFonts w:hint="default"/>
      </w:rPr>
    </w:lvl>
    <w:lvl w:ilvl="7" w:tplc="6124008A">
      <w:start w:val="1"/>
      <w:numFmt w:val="bullet"/>
      <w:lvlText w:val="•"/>
      <w:lvlJc w:val="left"/>
      <w:pPr>
        <w:ind w:left="8403" w:hanging="134"/>
      </w:pPr>
      <w:rPr>
        <w:rFonts w:hint="default"/>
      </w:rPr>
    </w:lvl>
    <w:lvl w:ilvl="8" w:tplc="27400AA6">
      <w:start w:val="1"/>
      <w:numFmt w:val="bullet"/>
      <w:lvlText w:val="•"/>
      <w:lvlJc w:val="left"/>
      <w:pPr>
        <w:ind w:left="9544" w:hanging="1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ZE/pSsl7e5jNP0kUblL2KUMWWLUk3sjQFDRbBif5IMaFfqJRVIyXtStOH1dJ6yknChsHwx+7/Rq/CqiNGiq1w==" w:salt="u9y9sj6r9GeImkmxUIwZF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B2"/>
    <w:rsid w:val="0001477A"/>
    <w:rsid w:val="000C6BD3"/>
    <w:rsid w:val="00132601"/>
    <w:rsid w:val="001356B2"/>
    <w:rsid w:val="00242DB2"/>
    <w:rsid w:val="002E7728"/>
    <w:rsid w:val="002F40BE"/>
    <w:rsid w:val="00325587"/>
    <w:rsid w:val="00357584"/>
    <w:rsid w:val="004439EE"/>
    <w:rsid w:val="004827D4"/>
    <w:rsid w:val="005073D4"/>
    <w:rsid w:val="00526A9C"/>
    <w:rsid w:val="00575745"/>
    <w:rsid w:val="006749DE"/>
    <w:rsid w:val="00674EAB"/>
    <w:rsid w:val="006B0622"/>
    <w:rsid w:val="006E43E8"/>
    <w:rsid w:val="00737113"/>
    <w:rsid w:val="00756CD1"/>
    <w:rsid w:val="007A37FD"/>
    <w:rsid w:val="008A7F2B"/>
    <w:rsid w:val="008D4A5D"/>
    <w:rsid w:val="00956EE9"/>
    <w:rsid w:val="00960DD6"/>
    <w:rsid w:val="009B3C3A"/>
    <w:rsid w:val="00A60FFD"/>
    <w:rsid w:val="00B3588B"/>
    <w:rsid w:val="00C14B1F"/>
    <w:rsid w:val="00C34068"/>
    <w:rsid w:val="00C51301"/>
    <w:rsid w:val="00CD0B06"/>
    <w:rsid w:val="00D3689B"/>
    <w:rsid w:val="00DC502A"/>
    <w:rsid w:val="00E81325"/>
    <w:rsid w:val="00EB61C5"/>
    <w:rsid w:val="00EF1466"/>
    <w:rsid w:val="00F33D98"/>
    <w:rsid w:val="00F83696"/>
    <w:rsid w:val="00F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2E4DA5"/>
  <w15:docId w15:val="{FF9CE89A-D221-4C74-B58E-A8BB4B20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spacing w:before="8"/>
      <w:ind w:left="691" w:hanging="6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697"/>
    </w:pPr>
    <w:rPr>
      <w:rFonts w:ascii="Arial" w:eastAsia="Arial" w:hAnsi="Arial"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2E772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33D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3D98"/>
  </w:style>
  <w:style w:type="paragraph" w:styleId="Voettekst">
    <w:name w:val="footer"/>
    <w:basedOn w:val="Standaard"/>
    <w:link w:val="VoettekstChar"/>
    <w:uiPriority w:val="99"/>
    <w:unhideWhenUsed/>
    <w:rsid w:val="00F33D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Berchum, R.C. van (Renate)</dc:creator>
  <cp:lastModifiedBy>Berchum, R.C. van (Renate)</cp:lastModifiedBy>
  <cp:revision>6</cp:revision>
  <dcterms:created xsi:type="dcterms:W3CDTF">2016-12-23T11:12:00Z</dcterms:created>
  <dcterms:modified xsi:type="dcterms:W3CDTF">2022-01-31T16:08:00Z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