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AA6E" w14:textId="77777777" w:rsidR="005028D7" w:rsidRDefault="005028D7" w:rsidP="00AE7CA7">
      <w:pPr>
        <w:outlineLvl w:val="0"/>
        <w:rPr>
          <w:rFonts w:ascii="Times New Roman" w:hAnsi="Times New Roman"/>
          <w:b/>
          <w:szCs w:val="24"/>
        </w:rPr>
      </w:pPr>
    </w:p>
    <w:p w14:paraId="69970A93" w14:textId="77777777" w:rsidR="005028D7" w:rsidRDefault="005028D7" w:rsidP="00AE7CA7">
      <w:pPr>
        <w:outlineLvl w:val="0"/>
        <w:rPr>
          <w:rFonts w:ascii="Times New Roman" w:hAnsi="Times New Roman"/>
          <w:b/>
          <w:szCs w:val="24"/>
        </w:rPr>
      </w:pPr>
    </w:p>
    <w:p w14:paraId="0A1FAE24" w14:textId="77777777" w:rsidR="005028D7" w:rsidRDefault="005028D7" w:rsidP="00AE7CA7">
      <w:pPr>
        <w:outlineLvl w:val="0"/>
        <w:rPr>
          <w:rFonts w:ascii="Times New Roman" w:hAnsi="Times New Roman"/>
          <w:b/>
          <w:szCs w:val="24"/>
        </w:rPr>
      </w:pPr>
    </w:p>
    <w:p w14:paraId="4406B192" w14:textId="627DAB40" w:rsidR="00875F4A" w:rsidRPr="005028D7" w:rsidRDefault="00875F4A" w:rsidP="00AE7CA7">
      <w:pPr>
        <w:outlineLvl w:val="0"/>
        <w:rPr>
          <w:rFonts w:ascii="Times New Roman" w:hAnsi="Times New Roman"/>
          <w:b/>
          <w:sz w:val="32"/>
          <w:szCs w:val="32"/>
        </w:rPr>
      </w:pPr>
      <w:r w:rsidRPr="005028D7">
        <w:rPr>
          <w:rFonts w:ascii="Times New Roman" w:hAnsi="Times New Roman"/>
          <w:b/>
          <w:sz w:val="32"/>
          <w:szCs w:val="32"/>
        </w:rPr>
        <w:t>Handleiding stage</w:t>
      </w:r>
      <w:r w:rsidR="005028D7" w:rsidRPr="005028D7">
        <w:rPr>
          <w:rFonts w:ascii="Times New Roman" w:hAnsi="Times New Roman"/>
          <w:b/>
          <w:sz w:val="32"/>
          <w:szCs w:val="32"/>
        </w:rPr>
        <w:t xml:space="preserve"> MA Filosofie</w:t>
      </w:r>
    </w:p>
    <w:p w14:paraId="6378C24B" w14:textId="2AC2AC36" w:rsidR="005028D7" w:rsidRDefault="005028D7" w:rsidP="00AE7CA7">
      <w:pPr>
        <w:outlineLvl w:val="0"/>
        <w:rPr>
          <w:rFonts w:ascii="Times New Roman" w:hAnsi="Times New Roman"/>
          <w:b/>
          <w:szCs w:val="24"/>
        </w:rPr>
      </w:pPr>
    </w:p>
    <w:p w14:paraId="09555BDA" w14:textId="77777777" w:rsidR="005028D7" w:rsidRPr="00284B4B" w:rsidRDefault="005028D7" w:rsidP="00AE7CA7">
      <w:pPr>
        <w:outlineLvl w:val="0"/>
        <w:rPr>
          <w:rFonts w:ascii="Times New Roman" w:hAnsi="Times New Roman"/>
          <w:b/>
          <w:szCs w:val="24"/>
        </w:rPr>
      </w:pPr>
    </w:p>
    <w:p w14:paraId="4FD70315" w14:textId="77777777" w:rsidR="00875F4A" w:rsidRPr="00284B4B" w:rsidRDefault="00875F4A" w:rsidP="00875F4A">
      <w:pPr>
        <w:rPr>
          <w:rFonts w:ascii="Times New Roman" w:hAnsi="Times New Roman"/>
          <w:szCs w:val="24"/>
        </w:rPr>
      </w:pPr>
    </w:p>
    <w:p w14:paraId="069E1CB1"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Inleiding</w:t>
      </w:r>
    </w:p>
    <w:p w14:paraId="7ABF6087"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Leerdoelen en eindtermen van de stage</w:t>
      </w:r>
    </w:p>
    <w:p w14:paraId="1AE71E05"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Stappenplan</w:t>
      </w:r>
    </w:p>
    <w:p w14:paraId="2F776CC6"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Stagevoorstel</w:t>
      </w:r>
    </w:p>
    <w:p w14:paraId="1394C24C"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Stage-overeenkomst</w:t>
      </w:r>
    </w:p>
    <w:p w14:paraId="4CEE9355"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Stageverslag</w:t>
      </w:r>
    </w:p>
    <w:p w14:paraId="779706C8"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Verloop van de stage</w:t>
      </w:r>
    </w:p>
    <w:p w14:paraId="77EC1DDD" w14:textId="77777777" w:rsidR="00875F4A" w:rsidRPr="00284B4B" w:rsidRDefault="00875F4A" w:rsidP="00875F4A">
      <w:pPr>
        <w:numPr>
          <w:ilvl w:val="0"/>
          <w:numId w:val="9"/>
        </w:numPr>
        <w:rPr>
          <w:rFonts w:ascii="Times New Roman" w:hAnsi="Times New Roman"/>
          <w:szCs w:val="24"/>
        </w:rPr>
      </w:pPr>
      <w:r w:rsidRPr="00284B4B">
        <w:rPr>
          <w:rFonts w:ascii="Times New Roman" w:hAnsi="Times New Roman"/>
          <w:szCs w:val="24"/>
        </w:rPr>
        <w:t>Inventarisatie stagemogelijkheden</w:t>
      </w:r>
    </w:p>
    <w:p w14:paraId="3842A730" w14:textId="77777777" w:rsidR="00875F4A" w:rsidRPr="00284B4B" w:rsidRDefault="00875F4A" w:rsidP="00875F4A">
      <w:pPr>
        <w:rPr>
          <w:rFonts w:ascii="Times New Roman" w:hAnsi="Times New Roman"/>
          <w:szCs w:val="24"/>
        </w:rPr>
      </w:pPr>
    </w:p>
    <w:p w14:paraId="7D2E6402" w14:textId="77777777" w:rsidR="005028D7" w:rsidRDefault="005028D7" w:rsidP="00875F4A">
      <w:pPr>
        <w:rPr>
          <w:rFonts w:ascii="Times New Roman" w:hAnsi="Times New Roman"/>
          <w:szCs w:val="24"/>
        </w:rPr>
      </w:pPr>
    </w:p>
    <w:p w14:paraId="7014B8AC" w14:textId="07C073FD" w:rsidR="00875F4A" w:rsidRPr="00284B4B" w:rsidRDefault="00875F4A" w:rsidP="00875F4A">
      <w:pPr>
        <w:rPr>
          <w:rFonts w:ascii="Times New Roman" w:hAnsi="Times New Roman"/>
          <w:szCs w:val="24"/>
        </w:rPr>
      </w:pPr>
      <w:r w:rsidRPr="005028D7">
        <w:rPr>
          <w:rFonts w:ascii="Times New Roman" w:hAnsi="Times New Roman"/>
          <w:b/>
          <w:szCs w:val="24"/>
        </w:rPr>
        <w:t>Bijlagen</w:t>
      </w:r>
      <w:r w:rsidRPr="00284B4B">
        <w:rPr>
          <w:rFonts w:ascii="Times New Roman" w:hAnsi="Times New Roman"/>
          <w:szCs w:val="24"/>
        </w:rPr>
        <w:t>:</w:t>
      </w:r>
    </w:p>
    <w:p w14:paraId="4B705245" w14:textId="5FC722DA" w:rsidR="00875F4A" w:rsidRDefault="00875F4A" w:rsidP="00875F4A">
      <w:pPr>
        <w:numPr>
          <w:ilvl w:val="0"/>
          <w:numId w:val="10"/>
        </w:numPr>
        <w:rPr>
          <w:rFonts w:ascii="Times New Roman" w:hAnsi="Times New Roman"/>
          <w:szCs w:val="24"/>
        </w:rPr>
      </w:pPr>
      <w:r w:rsidRPr="00284B4B">
        <w:rPr>
          <w:rFonts w:ascii="Times New Roman" w:hAnsi="Times New Roman"/>
          <w:szCs w:val="24"/>
        </w:rPr>
        <w:t>Formulier stagevoorstel</w:t>
      </w:r>
    </w:p>
    <w:p w14:paraId="5683577E" w14:textId="77777777" w:rsidR="005028D7" w:rsidRPr="00284B4B" w:rsidRDefault="005028D7" w:rsidP="005028D7">
      <w:pPr>
        <w:numPr>
          <w:ilvl w:val="0"/>
          <w:numId w:val="10"/>
        </w:numPr>
        <w:rPr>
          <w:rFonts w:ascii="Times New Roman" w:hAnsi="Times New Roman"/>
          <w:szCs w:val="24"/>
        </w:rPr>
      </w:pPr>
      <w:r w:rsidRPr="00284B4B">
        <w:rPr>
          <w:rFonts w:ascii="Times New Roman" w:hAnsi="Times New Roman"/>
          <w:szCs w:val="24"/>
        </w:rPr>
        <w:t>Formulier stage-overeenkomst</w:t>
      </w:r>
    </w:p>
    <w:p w14:paraId="7590FE94" w14:textId="77777777" w:rsidR="005028D7" w:rsidRPr="00284B4B" w:rsidRDefault="005028D7" w:rsidP="005028D7">
      <w:pPr>
        <w:ind w:left="720"/>
        <w:rPr>
          <w:rFonts w:ascii="Times New Roman" w:hAnsi="Times New Roman"/>
          <w:szCs w:val="24"/>
        </w:rPr>
      </w:pPr>
    </w:p>
    <w:p w14:paraId="2F110938" w14:textId="77777777" w:rsidR="00875F4A" w:rsidRPr="00284B4B" w:rsidRDefault="00875F4A" w:rsidP="00875F4A">
      <w:pPr>
        <w:rPr>
          <w:rFonts w:ascii="Times New Roman" w:hAnsi="Times New Roman"/>
          <w:szCs w:val="24"/>
        </w:rPr>
      </w:pPr>
    </w:p>
    <w:p w14:paraId="3B9B6F41" w14:textId="77777777" w:rsidR="00875F4A" w:rsidRPr="00284B4B" w:rsidRDefault="00875F4A" w:rsidP="00875F4A">
      <w:pPr>
        <w:rPr>
          <w:rFonts w:ascii="Times New Roman" w:hAnsi="Times New Roman"/>
          <w:szCs w:val="24"/>
        </w:rPr>
      </w:pPr>
    </w:p>
    <w:p w14:paraId="5507D625" w14:textId="77777777" w:rsidR="00875F4A" w:rsidRPr="00284B4B" w:rsidRDefault="00875F4A" w:rsidP="00875F4A">
      <w:pPr>
        <w:rPr>
          <w:rFonts w:ascii="Times New Roman" w:hAnsi="Times New Roman"/>
          <w:szCs w:val="24"/>
        </w:rPr>
      </w:pPr>
    </w:p>
    <w:p w14:paraId="28AF38DD" w14:textId="77777777" w:rsidR="00875F4A" w:rsidRPr="00284B4B" w:rsidRDefault="00875F4A" w:rsidP="00875F4A">
      <w:pPr>
        <w:rPr>
          <w:rFonts w:ascii="Times New Roman" w:hAnsi="Times New Roman"/>
          <w:szCs w:val="24"/>
        </w:rPr>
      </w:pPr>
    </w:p>
    <w:p w14:paraId="65252D95" w14:textId="77777777" w:rsidR="00875F4A" w:rsidRPr="00284B4B" w:rsidRDefault="00875F4A" w:rsidP="00875F4A">
      <w:pPr>
        <w:rPr>
          <w:rFonts w:ascii="Times New Roman" w:hAnsi="Times New Roman"/>
          <w:szCs w:val="24"/>
        </w:rPr>
      </w:pPr>
    </w:p>
    <w:p w14:paraId="5E5288EA" w14:textId="77777777" w:rsidR="00875F4A" w:rsidRPr="00284B4B" w:rsidRDefault="00875F4A" w:rsidP="00875F4A">
      <w:pPr>
        <w:rPr>
          <w:rFonts w:ascii="Times New Roman" w:hAnsi="Times New Roman"/>
          <w:szCs w:val="24"/>
        </w:rPr>
      </w:pPr>
    </w:p>
    <w:p w14:paraId="1F5B6668" w14:textId="77777777" w:rsidR="00875F4A" w:rsidRPr="00284B4B" w:rsidRDefault="00875F4A" w:rsidP="00875F4A">
      <w:pPr>
        <w:rPr>
          <w:rFonts w:ascii="Times New Roman" w:hAnsi="Times New Roman"/>
          <w:b/>
          <w:szCs w:val="24"/>
        </w:rPr>
      </w:pPr>
      <w:r w:rsidRPr="00284B4B">
        <w:rPr>
          <w:rFonts w:ascii="Times New Roman" w:hAnsi="Times New Roman"/>
          <w:b/>
          <w:szCs w:val="24"/>
        </w:rPr>
        <w:br w:type="page"/>
      </w:r>
      <w:r w:rsidRPr="00284B4B">
        <w:rPr>
          <w:rFonts w:ascii="Times New Roman" w:hAnsi="Times New Roman"/>
          <w:b/>
          <w:szCs w:val="24"/>
        </w:rPr>
        <w:lastRenderedPageBreak/>
        <w:t>1. Inleiding</w:t>
      </w:r>
    </w:p>
    <w:p w14:paraId="10745EC1" w14:textId="2A60F3DC" w:rsidR="00875F4A" w:rsidRPr="00284B4B" w:rsidRDefault="00875F4A" w:rsidP="00875F4A">
      <w:pPr>
        <w:spacing w:line="280" w:lineRule="exact"/>
        <w:rPr>
          <w:rFonts w:ascii="Times New Roman" w:hAnsi="Times New Roman"/>
          <w:szCs w:val="24"/>
        </w:rPr>
      </w:pPr>
      <w:r w:rsidRPr="00284B4B">
        <w:rPr>
          <w:rFonts w:ascii="Times New Roman" w:hAnsi="Times New Roman"/>
          <w:szCs w:val="24"/>
        </w:rPr>
        <w:t xml:space="preserve">De stage is een (facultatief) examenonderdeel van de masteropleiding wijsbegeerte en heeft een omvang van </w:t>
      </w:r>
      <w:r w:rsidR="004664C2">
        <w:rPr>
          <w:rFonts w:ascii="Times New Roman" w:hAnsi="Times New Roman"/>
          <w:szCs w:val="24"/>
        </w:rPr>
        <w:t>10</w:t>
      </w:r>
      <w:r w:rsidRPr="00284B4B">
        <w:rPr>
          <w:rFonts w:ascii="Times New Roman" w:hAnsi="Times New Roman"/>
          <w:szCs w:val="24"/>
        </w:rPr>
        <w:t xml:space="preserve"> studiepunten (2</w:t>
      </w:r>
      <w:r w:rsidR="004664C2">
        <w:rPr>
          <w:rFonts w:ascii="Times New Roman" w:hAnsi="Times New Roman"/>
          <w:szCs w:val="24"/>
        </w:rPr>
        <w:t xml:space="preserve">80 </w:t>
      </w:r>
      <w:r w:rsidRPr="00284B4B">
        <w:rPr>
          <w:rFonts w:ascii="Times New Roman" w:hAnsi="Times New Roman"/>
          <w:szCs w:val="24"/>
        </w:rPr>
        <w:t xml:space="preserve">uur). Voor de masteropleiding wijsbegeerte van een bepaald wetenschapsgebied is het een (facultatief) onderdeel met een omvang van </w:t>
      </w:r>
      <w:r w:rsidR="004664C2">
        <w:rPr>
          <w:rFonts w:ascii="Times New Roman" w:hAnsi="Times New Roman"/>
          <w:szCs w:val="24"/>
        </w:rPr>
        <w:t>10 studiepunten</w:t>
      </w:r>
      <w:r w:rsidRPr="00284B4B">
        <w:rPr>
          <w:rFonts w:ascii="Times New Roman" w:hAnsi="Times New Roman"/>
          <w:szCs w:val="24"/>
        </w:rPr>
        <w:t xml:space="preserve">. </w:t>
      </w:r>
      <w:r w:rsidR="005028D7">
        <w:rPr>
          <w:rFonts w:ascii="Times New Roman" w:hAnsi="Times New Roman"/>
          <w:szCs w:val="24"/>
        </w:rPr>
        <w:t>In overleg met de stagecoördinator kan e.v. een stage voor minder EC worden afgesproken, indien de beoogde stage-instelling niet voldoende werkzaamheden kan aanbieden.</w:t>
      </w:r>
    </w:p>
    <w:p w14:paraId="5B63C3B7" w14:textId="77777777" w:rsidR="00875F4A" w:rsidRPr="00284B4B" w:rsidRDefault="00875F4A" w:rsidP="00875F4A">
      <w:pPr>
        <w:rPr>
          <w:rFonts w:ascii="Times New Roman" w:hAnsi="Times New Roman"/>
          <w:szCs w:val="24"/>
        </w:rPr>
      </w:pPr>
    </w:p>
    <w:p w14:paraId="1D5826C3" w14:textId="77777777" w:rsidR="00875F4A" w:rsidRPr="00284B4B" w:rsidRDefault="00875F4A" w:rsidP="00AE7CA7">
      <w:pPr>
        <w:jc w:val="both"/>
        <w:outlineLvl w:val="0"/>
        <w:rPr>
          <w:rFonts w:ascii="Times New Roman" w:hAnsi="Times New Roman"/>
          <w:b/>
          <w:szCs w:val="24"/>
        </w:rPr>
      </w:pPr>
      <w:r w:rsidRPr="00284B4B">
        <w:rPr>
          <w:rFonts w:ascii="Times New Roman" w:hAnsi="Times New Roman"/>
          <w:b/>
          <w:szCs w:val="24"/>
        </w:rPr>
        <w:t>2. Leerdoelen en eindtermen van de stage</w:t>
      </w:r>
    </w:p>
    <w:p w14:paraId="59D3D42A" w14:textId="11CA1FE3" w:rsidR="00875F4A" w:rsidRPr="00284B4B" w:rsidRDefault="0074740A" w:rsidP="00875F4A">
      <w:pPr>
        <w:spacing w:line="280" w:lineRule="exact"/>
        <w:rPr>
          <w:rFonts w:ascii="Times New Roman" w:hAnsi="Times New Roman"/>
          <w:szCs w:val="24"/>
        </w:rPr>
      </w:pPr>
      <w:r>
        <w:rPr>
          <w:rFonts w:ascii="Times New Roman" w:hAnsi="Times New Roman"/>
          <w:szCs w:val="24"/>
        </w:rPr>
        <w:t xml:space="preserve">Onder ‘stage’ wordt verstaan: </w:t>
      </w:r>
      <w:r w:rsidR="00875F4A" w:rsidRPr="00284B4B">
        <w:rPr>
          <w:rFonts w:ascii="Times New Roman" w:hAnsi="Times New Roman"/>
          <w:szCs w:val="24"/>
        </w:rPr>
        <w:t xml:space="preserve">werkzaamheden van academisch niveau, </w:t>
      </w:r>
      <w:r>
        <w:rPr>
          <w:rFonts w:ascii="Times New Roman" w:hAnsi="Times New Roman"/>
          <w:szCs w:val="24"/>
        </w:rPr>
        <w:t xml:space="preserve">te </w:t>
      </w:r>
      <w:r w:rsidRPr="00284B4B">
        <w:rPr>
          <w:rFonts w:ascii="Times New Roman" w:hAnsi="Times New Roman"/>
          <w:szCs w:val="24"/>
        </w:rPr>
        <w:t>verrichten binnen een maatschappelijke of wetenschappelijke organisatie</w:t>
      </w:r>
      <w:r>
        <w:rPr>
          <w:rFonts w:ascii="Times New Roman" w:hAnsi="Times New Roman"/>
          <w:szCs w:val="24"/>
        </w:rPr>
        <w:t>, in het kader van de wijsgerige opleiding.</w:t>
      </w:r>
    </w:p>
    <w:p w14:paraId="2E7F3A7B" w14:textId="77777777" w:rsidR="00875F4A" w:rsidRPr="00284B4B" w:rsidRDefault="00875F4A" w:rsidP="00875F4A">
      <w:pPr>
        <w:spacing w:line="280" w:lineRule="exact"/>
        <w:rPr>
          <w:rFonts w:ascii="Times New Roman" w:hAnsi="Times New Roman"/>
          <w:szCs w:val="24"/>
        </w:rPr>
      </w:pPr>
    </w:p>
    <w:p w14:paraId="61F357C0" w14:textId="31171008" w:rsidR="00875F4A" w:rsidRPr="00284B4B" w:rsidRDefault="004664C2" w:rsidP="00AE7CA7">
      <w:pPr>
        <w:spacing w:line="280" w:lineRule="exact"/>
        <w:outlineLvl w:val="0"/>
        <w:rPr>
          <w:rFonts w:ascii="Times New Roman" w:hAnsi="Times New Roman"/>
          <w:i/>
          <w:szCs w:val="24"/>
        </w:rPr>
      </w:pPr>
      <w:r>
        <w:rPr>
          <w:rFonts w:ascii="Times New Roman" w:hAnsi="Times New Roman"/>
          <w:i/>
          <w:szCs w:val="24"/>
        </w:rPr>
        <w:t>Algemene doel</w:t>
      </w:r>
    </w:p>
    <w:p w14:paraId="4F7A3D23" w14:textId="5AA8D182" w:rsidR="00875F4A" w:rsidRPr="00284B4B" w:rsidRDefault="00875F4A" w:rsidP="00875F4A">
      <w:pPr>
        <w:spacing w:line="280" w:lineRule="exact"/>
        <w:rPr>
          <w:rFonts w:ascii="Times New Roman" w:hAnsi="Times New Roman"/>
          <w:szCs w:val="24"/>
        </w:rPr>
      </w:pPr>
      <w:r w:rsidRPr="00284B4B">
        <w:rPr>
          <w:rFonts w:ascii="Times New Roman" w:hAnsi="Times New Roman"/>
          <w:szCs w:val="24"/>
        </w:rPr>
        <w:t>De stage heeft als doe</w:t>
      </w:r>
      <w:r w:rsidR="0074740A">
        <w:rPr>
          <w:rFonts w:ascii="Times New Roman" w:hAnsi="Times New Roman"/>
          <w:szCs w:val="24"/>
        </w:rPr>
        <w:t>l dat de student, gegeven de reeds verworven</w:t>
      </w:r>
      <w:r w:rsidRPr="00284B4B">
        <w:rPr>
          <w:rFonts w:ascii="Times New Roman" w:hAnsi="Times New Roman"/>
          <w:szCs w:val="24"/>
        </w:rPr>
        <w:t xml:space="preserve"> </w:t>
      </w:r>
      <w:r w:rsidR="0074740A">
        <w:rPr>
          <w:rFonts w:ascii="Times New Roman" w:hAnsi="Times New Roman"/>
          <w:szCs w:val="24"/>
        </w:rPr>
        <w:t xml:space="preserve">filosofische kennis en vaardigheden, </w:t>
      </w:r>
      <w:r w:rsidRPr="00284B4B">
        <w:rPr>
          <w:rFonts w:ascii="Times New Roman" w:hAnsi="Times New Roman"/>
          <w:szCs w:val="24"/>
        </w:rPr>
        <w:t xml:space="preserve">in de praktijk van de bedoelde organisatie als academicus leert functioneren. In het bijzonder onderzoekt student </w:t>
      </w:r>
      <w:r w:rsidR="000D160C" w:rsidRPr="00284B4B">
        <w:rPr>
          <w:rFonts w:ascii="Times New Roman" w:hAnsi="Times New Roman"/>
          <w:szCs w:val="24"/>
        </w:rPr>
        <w:t xml:space="preserve">in hoeverre </w:t>
      </w:r>
      <w:r w:rsidRPr="00284B4B">
        <w:rPr>
          <w:rFonts w:ascii="Times New Roman" w:hAnsi="Times New Roman"/>
          <w:szCs w:val="24"/>
        </w:rPr>
        <w:t xml:space="preserve">de kennis en vaardigheden die tijdens de studie zijn geleerd </w:t>
      </w:r>
      <w:r w:rsidR="000D160C" w:rsidRPr="00284B4B">
        <w:rPr>
          <w:rFonts w:ascii="Times New Roman" w:hAnsi="Times New Roman"/>
          <w:szCs w:val="24"/>
        </w:rPr>
        <w:t xml:space="preserve">ingezet kunnen worden </w:t>
      </w:r>
      <w:r w:rsidRPr="00284B4B">
        <w:rPr>
          <w:rFonts w:ascii="Times New Roman" w:hAnsi="Times New Roman"/>
          <w:szCs w:val="24"/>
        </w:rPr>
        <w:t xml:space="preserve">in een maatschappelijke praktijk.  </w:t>
      </w:r>
    </w:p>
    <w:p w14:paraId="1F884022" w14:textId="77777777" w:rsidR="00875F4A" w:rsidRPr="00284B4B" w:rsidRDefault="00875F4A" w:rsidP="00875F4A">
      <w:pPr>
        <w:spacing w:line="280" w:lineRule="exact"/>
        <w:rPr>
          <w:rFonts w:ascii="Times New Roman" w:hAnsi="Times New Roman"/>
          <w:szCs w:val="24"/>
        </w:rPr>
      </w:pPr>
    </w:p>
    <w:p w14:paraId="491118B7" w14:textId="02F52B3B" w:rsidR="00875F4A" w:rsidRPr="00284B4B" w:rsidRDefault="004664C2" w:rsidP="00AE7CA7">
      <w:pPr>
        <w:spacing w:line="280" w:lineRule="exact"/>
        <w:outlineLvl w:val="0"/>
        <w:rPr>
          <w:rFonts w:ascii="Times New Roman" w:hAnsi="Times New Roman"/>
          <w:i/>
          <w:szCs w:val="24"/>
        </w:rPr>
      </w:pPr>
      <w:r>
        <w:rPr>
          <w:rFonts w:ascii="Times New Roman" w:hAnsi="Times New Roman"/>
          <w:i/>
          <w:szCs w:val="24"/>
        </w:rPr>
        <w:t>Leerdoel</w:t>
      </w:r>
      <w:r w:rsidR="00875F4A" w:rsidRPr="00284B4B">
        <w:rPr>
          <w:rFonts w:ascii="Times New Roman" w:hAnsi="Times New Roman"/>
          <w:i/>
          <w:szCs w:val="24"/>
        </w:rPr>
        <w:t>en</w:t>
      </w:r>
    </w:p>
    <w:p w14:paraId="2FEDFF72" w14:textId="0EADEAF3" w:rsidR="00875F4A" w:rsidRPr="00284B4B" w:rsidRDefault="00875F4A" w:rsidP="00875F4A">
      <w:pPr>
        <w:spacing w:line="280" w:lineRule="exact"/>
        <w:rPr>
          <w:rFonts w:ascii="Times New Roman" w:hAnsi="Times New Roman"/>
          <w:szCs w:val="24"/>
        </w:rPr>
      </w:pPr>
      <w:r w:rsidRPr="00284B4B">
        <w:rPr>
          <w:rFonts w:ascii="Times New Roman" w:hAnsi="Times New Roman"/>
          <w:szCs w:val="24"/>
        </w:rPr>
        <w:t>De student</w:t>
      </w:r>
      <w:r w:rsidR="004664C2">
        <w:rPr>
          <w:rFonts w:ascii="Times New Roman" w:hAnsi="Times New Roman"/>
          <w:szCs w:val="24"/>
        </w:rPr>
        <w:t xml:space="preserve"> kan na afloop van de stage</w:t>
      </w:r>
      <w:r w:rsidRPr="00284B4B">
        <w:rPr>
          <w:rFonts w:ascii="Times New Roman" w:hAnsi="Times New Roman"/>
          <w:szCs w:val="24"/>
        </w:rPr>
        <w:t>:</w:t>
      </w:r>
    </w:p>
    <w:p w14:paraId="586D7F85" w14:textId="48A3C087" w:rsidR="00875F4A" w:rsidRPr="00284B4B" w:rsidRDefault="00875F4A" w:rsidP="00875F4A">
      <w:pPr>
        <w:pStyle w:val="Opsomming"/>
        <w:numPr>
          <w:ilvl w:val="0"/>
          <w:numId w:val="2"/>
        </w:numPr>
        <w:tabs>
          <w:tab w:val="clear" w:pos="851"/>
        </w:tabs>
        <w:rPr>
          <w:rFonts w:ascii="Times New Roman" w:hAnsi="Times New Roman"/>
          <w:szCs w:val="24"/>
        </w:rPr>
      </w:pPr>
      <w:r w:rsidRPr="00284B4B">
        <w:rPr>
          <w:rFonts w:ascii="Times New Roman" w:hAnsi="Times New Roman"/>
          <w:szCs w:val="24"/>
        </w:rPr>
        <w:t>de dagelijkse praktijk van de organisatie</w:t>
      </w:r>
      <w:r w:rsidR="004664C2">
        <w:rPr>
          <w:rFonts w:ascii="Times New Roman" w:hAnsi="Times New Roman"/>
          <w:szCs w:val="24"/>
        </w:rPr>
        <w:t xml:space="preserve"> adequaat beschrijven</w:t>
      </w:r>
      <w:r w:rsidRPr="00284B4B">
        <w:rPr>
          <w:rFonts w:ascii="Times New Roman" w:hAnsi="Times New Roman"/>
          <w:szCs w:val="24"/>
        </w:rPr>
        <w:t>;</w:t>
      </w:r>
    </w:p>
    <w:p w14:paraId="7BC1F99D" w14:textId="138CDB8B" w:rsidR="00875F4A" w:rsidRPr="0074740A" w:rsidRDefault="00875F4A" w:rsidP="002750E4">
      <w:pPr>
        <w:pStyle w:val="Opsomming"/>
        <w:numPr>
          <w:ilvl w:val="0"/>
          <w:numId w:val="2"/>
        </w:numPr>
        <w:tabs>
          <w:tab w:val="clear" w:pos="851"/>
        </w:tabs>
        <w:rPr>
          <w:rFonts w:ascii="Times New Roman" w:hAnsi="Times New Roman"/>
          <w:szCs w:val="24"/>
        </w:rPr>
      </w:pPr>
      <w:r w:rsidRPr="0074740A">
        <w:rPr>
          <w:rFonts w:ascii="Times New Roman" w:hAnsi="Times New Roman"/>
          <w:szCs w:val="24"/>
        </w:rPr>
        <w:t>situaties of vraagstukken uit deze praktijk</w:t>
      </w:r>
      <w:r w:rsidR="004664C2" w:rsidRPr="0074740A">
        <w:rPr>
          <w:rFonts w:ascii="Times New Roman" w:hAnsi="Times New Roman"/>
          <w:szCs w:val="24"/>
        </w:rPr>
        <w:t xml:space="preserve"> verbinden met </w:t>
      </w:r>
      <w:r w:rsidR="0074740A" w:rsidRPr="0074740A">
        <w:rPr>
          <w:rFonts w:ascii="Times New Roman" w:hAnsi="Times New Roman"/>
          <w:szCs w:val="24"/>
        </w:rPr>
        <w:t>filosofische</w:t>
      </w:r>
      <w:r w:rsidR="00776956" w:rsidRPr="0074740A">
        <w:rPr>
          <w:rFonts w:ascii="Times New Roman" w:hAnsi="Times New Roman"/>
          <w:szCs w:val="24"/>
        </w:rPr>
        <w:t xml:space="preserve"> onderzoeksvragen</w:t>
      </w:r>
      <w:r w:rsidR="0074740A" w:rsidRPr="0074740A">
        <w:rPr>
          <w:rFonts w:ascii="Times New Roman" w:hAnsi="Times New Roman"/>
          <w:szCs w:val="24"/>
        </w:rPr>
        <w:t xml:space="preserve"> (</w:t>
      </w:r>
      <w:r w:rsidR="0074740A">
        <w:rPr>
          <w:rFonts w:ascii="Times New Roman" w:hAnsi="Times New Roman"/>
          <w:szCs w:val="24"/>
        </w:rPr>
        <w:t>indien</w:t>
      </w:r>
      <w:r w:rsidR="0074740A" w:rsidRPr="0074740A">
        <w:rPr>
          <w:rFonts w:ascii="Times New Roman" w:hAnsi="Times New Roman"/>
          <w:szCs w:val="24"/>
        </w:rPr>
        <w:t xml:space="preserve"> van toepassing</w:t>
      </w:r>
      <w:r w:rsidR="0074740A">
        <w:rPr>
          <w:rFonts w:ascii="Times New Roman" w:hAnsi="Times New Roman"/>
          <w:szCs w:val="24"/>
        </w:rPr>
        <w:t xml:space="preserve">, in </w:t>
      </w:r>
      <w:r w:rsidR="0074740A" w:rsidRPr="0074740A">
        <w:rPr>
          <w:rFonts w:ascii="Times New Roman" w:hAnsi="Times New Roman"/>
          <w:szCs w:val="24"/>
        </w:rPr>
        <w:t>de</w:t>
      </w:r>
      <w:r w:rsidR="0074740A">
        <w:rPr>
          <w:rFonts w:ascii="Times New Roman" w:hAnsi="Times New Roman"/>
          <w:szCs w:val="24"/>
        </w:rPr>
        <w:t xml:space="preserve"> eigen</w:t>
      </w:r>
      <w:r w:rsidR="0074740A" w:rsidRPr="0074740A">
        <w:rPr>
          <w:rFonts w:ascii="Times New Roman" w:hAnsi="Times New Roman"/>
          <w:szCs w:val="24"/>
        </w:rPr>
        <w:t xml:space="preserve"> MA-specialisatie</w:t>
      </w:r>
      <w:r w:rsidR="0074740A">
        <w:rPr>
          <w:rFonts w:ascii="Times New Roman" w:hAnsi="Times New Roman"/>
          <w:szCs w:val="24"/>
        </w:rPr>
        <w:t xml:space="preserve">), </w:t>
      </w:r>
      <w:r w:rsidR="0074740A" w:rsidRPr="0074740A">
        <w:rPr>
          <w:rFonts w:ascii="Times New Roman" w:hAnsi="Times New Roman"/>
          <w:szCs w:val="24"/>
        </w:rPr>
        <w:t xml:space="preserve">resp. met </w:t>
      </w:r>
      <w:r w:rsidRPr="0074740A">
        <w:rPr>
          <w:rFonts w:ascii="Times New Roman" w:hAnsi="Times New Roman"/>
          <w:szCs w:val="24"/>
        </w:rPr>
        <w:t xml:space="preserve">relevante </w:t>
      </w:r>
      <w:r w:rsidR="0074740A">
        <w:rPr>
          <w:rFonts w:ascii="Times New Roman" w:hAnsi="Times New Roman"/>
          <w:szCs w:val="24"/>
        </w:rPr>
        <w:t>filosofisch</w:t>
      </w:r>
      <w:r w:rsidRPr="0074740A">
        <w:rPr>
          <w:rFonts w:ascii="Times New Roman" w:hAnsi="Times New Roman"/>
          <w:szCs w:val="24"/>
        </w:rPr>
        <w:t>e benadering</w:t>
      </w:r>
      <w:r w:rsidR="00980E39" w:rsidRPr="0074740A">
        <w:rPr>
          <w:rFonts w:ascii="Times New Roman" w:hAnsi="Times New Roman"/>
          <w:szCs w:val="24"/>
        </w:rPr>
        <w:t>en</w:t>
      </w:r>
      <w:r w:rsidRPr="0074740A">
        <w:rPr>
          <w:rFonts w:ascii="Times New Roman" w:hAnsi="Times New Roman"/>
          <w:szCs w:val="24"/>
        </w:rPr>
        <w:t>;</w:t>
      </w:r>
    </w:p>
    <w:p w14:paraId="5B91F63E" w14:textId="544CB733" w:rsidR="00875F4A" w:rsidRDefault="004664C2" w:rsidP="00875F4A">
      <w:pPr>
        <w:pStyle w:val="Opsomming"/>
        <w:numPr>
          <w:ilvl w:val="0"/>
          <w:numId w:val="2"/>
        </w:numPr>
        <w:tabs>
          <w:tab w:val="clear" w:pos="851"/>
        </w:tabs>
        <w:rPr>
          <w:rFonts w:ascii="Times New Roman" w:hAnsi="Times New Roman"/>
          <w:szCs w:val="24"/>
        </w:rPr>
      </w:pPr>
      <w:r>
        <w:rPr>
          <w:rFonts w:ascii="Times New Roman" w:hAnsi="Times New Roman"/>
          <w:szCs w:val="24"/>
        </w:rPr>
        <w:t xml:space="preserve">de </w:t>
      </w:r>
      <w:r w:rsidR="0074740A">
        <w:rPr>
          <w:rFonts w:ascii="Times New Roman" w:hAnsi="Times New Roman"/>
          <w:szCs w:val="24"/>
        </w:rPr>
        <w:t>praktijk</w:t>
      </w:r>
      <w:r w:rsidR="00875F4A" w:rsidRPr="00284B4B">
        <w:rPr>
          <w:rFonts w:ascii="Times New Roman" w:hAnsi="Times New Roman"/>
          <w:szCs w:val="24"/>
        </w:rPr>
        <w:t xml:space="preserve">situaties of </w:t>
      </w:r>
      <w:r w:rsidR="0074740A">
        <w:rPr>
          <w:rFonts w:ascii="Times New Roman" w:hAnsi="Times New Roman"/>
          <w:szCs w:val="24"/>
        </w:rPr>
        <w:t>-</w:t>
      </w:r>
      <w:r w:rsidR="00875F4A" w:rsidRPr="00284B4B">
        <w:rPr>
          <w:rFonts w:ascii="Times New Roman" w:hAnsi="Times New Roman"/>
          <w:szCs w:val="24"/>
        </w:rPr>
        <w:t>v</w:t>
      </w:r>
      <w:r w:rsidR="0074740A">
        <w:rPr>
          <w:rFonts w:ascii="Times New Roman" w:hAnsi="Times New Roman"/>
          <w:szCs w:val="24"/>
        </w:rPr>
        <w:t>raagstukken in dit perspectief kritisch</w:t>
      </w:r>
      <w:r>
        <w:rPr>
          <w:rFonts w:ascii="Times New Roman" w:hAnsi="Times New Roman"/>
          <w:szCs w:val="24"/>
        </w:rPr>
        <w:t xml:space="preserve"> </w:t>
      </w:r>
      <w:r w:rsidR="00875F4A" w:rsidRPr="00284B4B">
        <w:rPr>
          <w:rFonts w:ascii="Times New Roman" w:hAnsi="Times New Roman"/>
          <w:szCs w:val="24"/>
        </w:rPr>
        <w:t>analyseren, beoordelen, en</w:t>
      </w:r>
      <w:r>
        <w:rPr>
          <w:rFonts w:ascii="Times New Roman" w:hAnsi="Times New Roman"/>
          <w:szCs w:val="24"/>
        </w:rPr>
        <w:t xml:space="preserve"> </w:t>
      </w:r>
      <w:r w:rsidR="00875F4A" w:rsidRPr="00284B4B">
        <w:rPr>
          <w:rFonts w:ascii="Times New Roman" w:hAnsi="Times New Roman"/>
          <w:szCs w:val="24"/>
        </w:rPr>
        <w:t>evalueren;</w:t>
      </w:r>
    </w:p>
    <w:p w14:paraId="09D7CA05" w14:textId="19BD9730" w:rsidR="00D93B74" w:rsidRDefault="00D93B74" w:rsidP="00875F4A">
      <w:pPr>
        <w:pStyle w:val="Opsomming"/>
        <w:numPr>
          <w:ilvl w:val="0"/>
          <w:numId w:val="2"/>
        </w:numPr>
        <w:tabs>
          <w:tab w:val="clear" w:pos="851"/>
        </w:tabs>
        <w:rPr>
          <w:rFonts w:ascii="Times New Roman" w:hAnsi="Times New Roman"/>
          <w:szCs w:val="24"/>
        </w:rPr>
      </w:pPr>
      <w:r>
        <w:rPr>
          <w:rFonts w:ascii="Times New Roman" w:hAnsi="Times New Roman"/>
          <w:szCs w:val="24"/>
        </w:rPr>
        <w:t>doorgaans als vanzelfsprekend ervaren opinies</w:t>
      </w:r>
      <w:r w:rsidR="0074740A">
        <w:rPr>
          <w:rFonts w:ascii="Times New Roman" w:hAnsi="Times New Roman"/>
          <w:szCs w:val="24"/>
        </w:rPr>
        <w:t xml:space="preserve"> of “meningen” constructief-</w:t>
      </w:r>
      <w:r w:rsidR="004664C2">
        <w:rPr>
          <w:rFonts w:ascii="Times New Roman" w:hAnsi="Times New Roman"/>
          <w:szCs w:val="24"/>
        </w:rPr>
        <w:t xml:space="preserve"> kritisch benaderen</w:t>
      </w:r>
      <w:r>
        <w:rPr>
          <w:rFonts w:ascii="Times New Roman" w:hAnsi="Times New Roman"/>
          <w:szCs w:val="24"/>
        </w:rPr>
        <w:t xml:space="preserve">; </w:t>
      </w:r>
    </w:p>
    <w:p w14:paraId="36970472" w14:textId="33782D78" w:rsidR="00D93B74" w:rsidRPr="00284B4B" w:rsidRDefault="00D93B74" w:rsidP="00875F4A">
      <w:pPr>
        <w:pStyle w:val="Opsomming"/>
        <w:numPr>
          <w:ilvl w:val="0"/>
          <w:numId w:val="2"/>
        </w:numPr>
        <w:tabs>
          <w:tab w:val="clear" w:pos="851"/>
        </w:tabs>
        <w:rPr>
          <w:rFonts w:ascii="Times New Roman" w:hAnsi="Times New Roman"/>
          <w:szCs w:val="24"/>
        </w:rPr>
      </w:pPr>
      <w:r>
        <w:rPr>
          <w:rFonts w:ascii="Times New Roman" w:hAnsi="Times New Roman"/>
          <w:szCs w:val="24"/>
        </w:rPr>
        <w:t>inschatten wat de kracht, reikwijdte en zwakte is van</w:t>
      </w:r>
      <w:r w:rsidR="00776956">
        <w:rPr>
          <w:rFonts w:ascii="Times New Roman" w:hAnsi="Times New Roman"/>
          <w:szCs w:val="24"/>
        </w:rPr>
        <w:t xml:space="preserve"> het inbrengen van </w:t>
      </w:r>
      <w:r w:rsidR="0074740A">
        <w:rPr>
          <w:rFonts w:ascii="Times New Roman" w:hAnsi="Times New Roman"/>
          <w:szCs w:val="24"/>
        </w:rPr>
        <w:t>een filosofische</w:t>
      </w:r>
      <w:r w:rsidR="00776956">
        <w:rPr>
          <w:rFonts w:ascii="Times New Roman" w:hAnsi="Times New Roman"/>
          <w:szCs w:val="24"/>
        </w:rPr>
        <w:t xml:space="preserve"> invalshoek; </w:t>
      </w:r>
      <w:r>
        <w:rPr>
          <w:rFonts w:ascii="Times New Roman" w:hAnsi="Times New Roman"/>
          <w:szCs w:val="24"/>
        </w:rPr>
        <w:t xml:space="preserve">  </w:t>
      </w:r>
    </w:p>
    <w:p w14:paraId="09A08C42" w14:textId="1B04A824" w:rsidR="00875F4A" w:rsidRPr="00284B4B" w:rsidRDefault="0074740A" w:rsidP="00875F4A">
      <w:pPr>
        <w:pStyle w:val="Opsomming"/>
        <w:numPr>
          <w:ilvl w:val="0"/>
          <w:numId w:val="2"/>
        </w:numPr>
        <w:tabs>
          <w:tab w:val="clear" w:pos="851"/>
        </w:tabs>
        <w:rPr>
          <w:rFonts w:ascii="Times New Roman" w:hAnsi="Times New Roman"/>
          <w:szCs w:val="24"/>
        </w:rPr>
      </w:pPr>
      <w:r>
        <w:rPr>
          <w:rFonts w:ascii="Times New Roman" w:hAnsi="Times New Roman"/>
          <w:szCs w:val="24"/>
        </w:rPr>
        <w:t xml:space="preserve">het </w:t>
      </w:r>
      <w:r w:rsidR="00875F4A" w:rsidRPr="00284B4B">
        <w:rPr>
          <w:rFonts w:ascii="Times New Roman" w:hAnsi="Times New Roman"/>
          <w:szCs w:val="24"/>
        </w:rPr>
        <w:t>resultaat van</w:t>
      </w:r>
      <w:r w:rsidR="00057E90">
        <w:rPr>
          <w:rFonts w:ascii="Times New Roman" w:hAnsi="Times New Roman"/>
          <w:szCs w:val="24"/>
        </w:rPr>
        <w:t xml:space="preserve"> zijn</w:t>
      </w:r>
      <w:r>
        <w:rPr>
          <w:rFonts w:ascii="Times New Roman" w:hAnsi="Times New Roman"/>
          <w:szCs w:val="24"/>
        </w:rPr>
        <w:t>/haar</w:t>
      </w:r>
      <w:r w:rsidR="00875F4A" w:rsidRPr="00284B4B">
        <w:rPr>
          <w:rFonts w:ascii="Times New Roman" w:hAnsi="Times New Roman"/>
          <w:szCs w:val="24"/>
        </w:rPr>
        <w:t xml:space="preserve"> </w:t>
      </w:r>
      <w:r w:rsidR="004664C2">
        <w:rPr>
          <w:rFonts w:ascii="Times New Roman" w:hAnsi="Times New Roman"/>
          <w:szCs w:val="24"/>
        </w:rPr>
        <w:t xml:space="preserve">onderzoek </w:t>
      </w:r>
      <w:r w:rsidR="00875F4A" w:rsidRPr="00284B4B">
        <w:rPr>
          <w:rFonts w:ascii="Times New Roman" w:hAnsi="Times New Roman"/>
          <w:szCs w:val="24"/>
        </w:rPr>
        <w:t xml:space="preserve">in </w:t>
      </w:r>
      <w:r>
        <w:rPr>
          <w:rFonts w:ascii="Times New Roman" w:hAnsi="Times New Roman"/>
          <w:szCs w:val="24"/>
        </w:rPr>
        <w:t>e</w:t>
      </w:r>
      <w:r w:rsidR="00875F4A" w:rsidRPr="00284B4B">
        <w:rPr>
          <w:rFonts w:ascii="Times New Roman" w:hAnsi="Times New Roman"/>
          <w:szCs w:val="24"/>
        </w:rPr>
        <w:t>e</w:t>
      </w:r>
      <w:r>
        <w:rPr>
          <w:rFonts w:ascii="Times New Roman" w:hAnsi="Times New Roman"/>
          <w:szCs w:val="24"/>
        </w:rPr>
        <w:t>n</w:t>
      </w:r>
      <w:r w:rsidR="00875F4A" w:rsidRPr="00284B4B">
        <w:rPr>
          <w:rFonts w:ascii="Times New Roman" w:hAnsi="Times New Roman"/>
          <w:szCs w:val="24"/>
        </w:rPr>
        <w:t xml:space="preserve"> relevante maatschappelijke, culturele en/of historische context plaatsen;</w:t>
      </w:r>
    </w:p>
    <w:p w14:paraId="6F316A62" w14:textId="197C7B57" w:rsidR="00875F4A" w:rsidRDefault="004664C2" w:rsidP="00875F4A">
      <w:pPr>
        <w:pStyle w:val="Opsomming"/>
        <w:numPr>
          <w:ilvl w:val="0"/>
          <w:numId w:val="2"/>
        </w:numPr>
        <w:tabs>
          <w:tab w:val="clear" w:pos="851"/>
        </w:tabs>
        <w:rPr>
          <w:rFonts w:ascii="Times New Roman" w:hAnsi="Times New Roman"/>
          <w:szCs w:val="24"/>
        </w:rPr>
      </w:pPr>
      <w:r>
        <w:rPr>
          <w:rFonts w:ascii="Times New Roman" w:hAnsi="Times New Roman"/>
          <w:szCs w:val="24"/>
        </w:rPr>
        <w:t>het resultaat</w:t>
      </w:r>
      <w:r w:rsidR="00875F4A" w:rsidRPr="00284B4B">
        <w:rPr>
          <w:rFonts w:ascii="Times New Roman" w:hAnsi="Times New Roman"/>
          <w:szCs w:val="24"/>
        </w:rPr>
        <w:t xml:space="preserve"> </w:t>
      </w:r>
      <w:r w:rsidR="00057E90">
        <w:rPr>
          <w:rFonts w:ascii="Times New Roman" w:hAnsi="Times New Roman"/>
          <w:szCs w:val="24"/>
        </w:rPr>
        <w:t>van zijn</w:t>
      </w:r>
      <w:r w:rsidR="0074740A">
        <w:rPr>
          <w:rFonts w:ascii="Times New Roman" w:hAnsi="Times New Roman"/>
          <w:szCs w:val="24"/>
        </w:rPr>
        <w:t>/haar</w:t>
      </w:r>
      <w:r w:rsidR="00057E90">
        <w:rPr>
          <w:rFonts w:ascii="Times New Roman" w:hAnsi="Times New Roman"/>
          <w:szCs w:val="24"/>
        </w:rPr>
        <w:t xml:space="preserve"> onderzoek </w:t>
      </w:r>
      <w:r w:rsidR="00875F4A" w:rsidRPr="00284B4B">
        <w:rPr>
          <w:rFonts w:ascii="Times New Roman" w:hAnsi="Times New Roman"/>
          <w:szCs w:val="24"/>
        </w:rPr>
        <w:t>schriftelijk en/of mondeling aan een niet-specialistisch, geïnte</w:t>
      </w:r>
      <w:r w:rsidR="00057E90">
        <w:rPr>
          <w:rFonts w:ascii="Times New Roman" w:hAnsi="Times New Roman"/>
          <w:szCs w:val="24"/>
        </w:rPr>
        <w:t xml:space="preserve">resseerd publiek </w:t>
      </w:r>
      <w:r w:rsidR="00980E39">
        <w:rPr>
          <w:rFonts w:ascii="Times New Roman" w:hAnsi="Times New Roman"/>
          <w:szCs w:val="24"/>
        </w:rPr>
        <w:t xml:space="preserve">presenteren; </w:t>
      </w:r>
    </w:p>
    <w:p w14:paraId="013F238B" w14:textId="34431CA2" w:rsidR="00980E39" w:rsidRPr="00D93B74" w:rsidRDefault="00980E39" w:rsidP="00D93B74">
      <w:pPr>
        <w:pStyle w:val="Opsomming"/>
        <w:numPr>
          <w:ilvl w:val="0"/>
          <w:numId w:val="2"/>
        </w:numPr>
        <w:tabs>
          <w:tab w:val="clear" w:pos="851"/>
        </w:tabs>
        <w:rPr>
          <w:rFonts w:ascii="Times New Roman" w:hAnsi="Times New Roman"/>
          <w:szCs w:val="24"/>
        </w:rPr>
      </w:pPr>
      <w:r>
        <w:rPr>
          <w:rFonts w:ascii="Times New Roman" w:hAnsi="Times New Roman"/>
          <w:szCs w:val="24"/>
        </w:rPr>
        <w:t>zelfstandig problemen in organ</w:t>
      </w:r>
      <w:r w:rsidR="00057E90">
        <w:rPr>
          <w:rFonts w:ascii="Times New Roman" w:hAnsi="Times New Roman"/>
          <w:szCs w:val="24"/>
        </w:rPr>
        <w:t xml:space="preserve">isaties en/of de samenleving </w:t>
      </w:r>
      <w:r>
        <w:rPr>
          <w:rFonts w:ascii="Times New Roman" w:hAnsi="Times New Roman"/>
          <w:szCs w:val="24"/>
        </w:rPr>
        <w:t>belichten v</w:t>
      </w:r>
      <w:r w:rsidR="0074740A">
        <w:rPr>
          <w:rFonts w:ascii="Times New Roman" w:hAnsi="Times New Roman"/>
          <w:szCs w:val="24"/>
        </w:rPr>
        <w:t>anuit een filosofisch</w:t>
      </w:r>
      <w:r w:rsidR="00D93B74">
        <w:rPr>
          <w:rFonts w:ascii="Times New Roman" w:hAnsi="Times New Roman"/>
          <w:szCs w:val="24"/>
        </w:rPr>
        <w:t>e invalshoek en hierbij e</w:t>
      </w:r>
      <w:r w:rsidR="00057E90">
        <w:rPr>
          <w:rFonts w:ascii="Times New Roman" w:hAnsi="Times New Roman"/>
          <w:szCs w:val="24"/>
        </w:rPr>
        <w:t>en eigen</w:t>
      </w:r>
      <w:r w:rsidR="0074740A">
        <w:rPr>
          <w:rFonts w:ascii="Times New Roman" w:hAnsi="Times New Roman"/>
          <w:szCs w:val="24"/>
        </w:rPr>
        <w:t>, constructief-</w:t>
      </w:r>
      <w:r w:rsidR="00057E90">
        <w:rPr>
          <w:rFonts w:ascii="Times New Roman" w:hAnsi="Times New Roman"/>
          <w:szCs w:val="24"/>
        </w:rPr>
        <w:t xml:space="preserve">kritische positie </w:t>
      </w:r>
      <w:r w:rsidR="00D93B74">
        <w:rPr>
          <w:rFonts w:ascii="Times New Roman" w:hAnsi="Times New Roman"/>
          <w:szCs w:val="24"/>
        </w:rPr>
        <w:t xml:space="preserve">ontwikkelen.  </w:t>
      </w:r>
      <w:r w:rsidRPr="00D93B74">
        <w:rPr>
          <w:rFonts w:ascii="Times New Roman" w:hAnsi="Times New Roman"/>
          <w:szCs w:val="24"/>
        </w:rPr>
        <w:t xml:space="preserve">  </w:t>
      </w:r>
    </w:p>
    <w:p w14:paraId="7582D0F4" w14:textId="77777777" w:rsidR="00D93B74" w:rsidRDefault="00D93B74" w:rsidP="00D93B74">
      <w:pPr>
        <w:pStyle w:val="Opsomming"/>
        <w:numPr>
          <w:ilvl w:val="0"/>
          <w:numId w:val="0"/>
        </w:numPr>
        <w:tabs>
          <w:tab w:val="clear" w:pos="851"/>
        </w:tabs>
        <w:rPr>
          <w:rFonts w:ascii="Times New Roman" w:hAnsi="Times New Roman"/>
          <w:szCs w:val="24"/>
        </w:rPr>
      </w:pPr>
    </w:p>
    <w:p w14:paraId="0627C279" w14:textId="77777777" w:rsidR="00D93B74" w:rsidRDefault="00D93B74" w:rsidP="00D93B74">
      <w:pPr>
        <w:pStyle w:val="Opsomming"/>
        <w:numPr>
          <w:ilvl w:val="0"/>
          <w:numId w:val="0"/>
        </w:numPr>
        <w:tabs>
          <w:tab w:val="clear" w:pos="851"/>
        </w:tabs>
        <w:rPr>
          <w:rFonts w:ascii="Times New Roman" w:hAnsi="Times New Roman"/>
          <w:szCs w:val="24"/>
        </w:rPr>
      </w:pPr>
    </w:p>
    <w:p w14:paraId="3E5C49AA" w14:textId="77777777" w:rsidR="00D93B74" w:rsidRPr="00284B4B" w:rsidRDefault="00D93B74" w:rsidP="00D93B74">
      <w:pPr>
        <w:pStyle w:val="Opsomming"/>
        <w:numPr>
          <w:ilvl w:val="0"/>
          <w:numId w:val="0"/>
        </w:numPr>
        <w:tabs>
          <w:tab w:val="clear" w:pos="851"/>
        </w:tabs>
        <w:rPr>
          <w:rFonts w:ascii="Times New Roman" w:hAnsi="Times New Roman"/>
          <w:szCs w:val="24"/>
        </w:rPr>
      </w:pPr>
    </w:p>
    <w:p w14:paraId="6E28CA41" w14:textId="77777777" w:rsidR="00875F4A" w:rsidRPr="00284B4B" w:rsidRDefault="00875F4A" w:rsidP="00AE7CA7">
      <w:pPr>
        <w:pStyle w:val="Opsomming"/>
        <w:numPr>
          <w:ilvl w:val="0"/>
          <w:numId w:val="0"/>
        </w:numPr>
        <w:tabs>
          <w:tab w:val="clear" w:pos="851"/>
        </w:tabs>
        <w:ind w:left="360" w:hanging="360"/>
        <w:outlineLvl w:val="0"/>
        <w:rPr>
          <w:rFonts w:ascii="Times New Roman" w:hAnsi="Times New Roman"/>
          <w:b/>
          <w:szCs w:val="24"/>
        </w:rPr>
      </w:pPr>
      <w:r w:rsidRPr="00284B4B">
        <w:rPr>
          <w:rFonts w:ascii="Times New Roman" w:hAnsi="Times New Roman"/>
          <w:b/>
          <w:szCs w:val="24"/>
        </w:rPr>
        <w:t>3. Stappenplan</w:t>
      </w:r>
    </w:p>
    <w:p w14:paraId="2DE41434" w14:textId="77777777" w:rsidR="00875F4A" w:rsidRPr="00284B4B" w:rsidRDefault="00875F4A" w:rsidP="00875F4A">
      <w:pPr>
        <w:spacing w:line="360" w:lineRule="auto"/>
        <w:rPr>
          <w:rFonts w:ascii="Times New Roman" w:hAnsi="Times New Roman"/>
          <w:szCs w:val="24"/>
        </w:rPr>
      </w:pPr>
      <w:r w:rsidRPr="00284B4B">
        <w:rPr>
          <w:rFonts w:ascii="Times New Roman" w:hAnsi="Times New Roman"/>
          <w:szCs w:val="24"/>
        </w:rPr>
        <w:t xml:space="preserve">De stage bestaat uit vier fasen: oriëntatie, voorbereiding, uitvoering en afronding. </w:t>
      </w:r>
    </w:p>
    <w:p w14:paraId="21E7DAA5" w14:textId="77777777" w:rsidR="00875F4A" w:rsidRPr="00284B4B" w:rsidRDefault="00875F4A" w:rsidP="00875F4A">
      <w:pPr>
        <w:spacing w:line="280" w:lineRule="exact"/>
        <w:rPr>
          <w:rFonts w:ascii="Times New Roman" w:hAnsi="Times New Roman"/>
          <w:i/>
          <w:szCs w:val="24"/>
        </w:rPr>
      </w:pPr>
      <w:r w:rsidRPr="00284B4B">
        <w:rPr>
          <w:rFonts w:ascii="Times New Roman" w:hAnsi="Times New Roman"/>
          <w:i/>
          <w:szCs w:val="24"/>
        </w:rPr>
        <w:t>Oriëntatie</w:t>
      </w:r>
    </w:p>
    <w:p w14:paraId="56BBB7EB" w14:textId="77777777" w:rsidR="00875F4A" w:rsidRPr="00284B4B" w:rsidRDefault="00875F4A" w:rsidP="00875F4A">
      <w:pPr>
        <w:numPr>
          <w:ilvl w:val="0"/>
          <w:numId w:val="3"/>
        </w:numPr>
        <w:rPr>
          <w:rFonts w:ascii="Times New Roman" w:hAnsi="Times New Roman"/>
          <w:szCs w:val="24"/>
        </w:rPr>
      </w:pPr>
      <w:r w:rsidRPr="00284B4B">
        <w:rPr>
          <w:rFonts w:ascii="Times New Roman" w:hAnsi="Times New Roman"/>
          <w:szCs w:val="24"/>
        </w:rPr>
        <w:t>Bij de oriëntatie benut de student, indien van toepassing, de resultaten van de module beroepsoriëntatie.</w:t>
      </w:r>
    </w:p>
    <w:p w14:paraId="7A8B9340" w14:textId="2E298B52" w:rsidR="00875F4A" w:rsidRPr="0074740A" w:rsidRDefault="00875F4A" w:rsidP="000A2C84">
      <w:pPr>
        <w:numPr>
          <w:ilvl w:val="0"/>
          <w:numId w:val="3"/>
        </w:numPr>
        <w:rPr>
          <w:rFonts w:ascii="Times New Roman" w:hAnsi="Times New Roman"/>
          <w:szCs w:val="24"/>
        </w:rPr>
      </w:pPr>
      <w:r w:rsidRPr="0074740A">
        <w:rPr>
          <w:rFonts w:ascii="Times New Roman" w:hAnsi="Times New Roman"/>
          <w:szCs w:val="24"/>
        </w:rPr>
        <w:t xml:space="preserve">De student oriënteert zich op mogelijke stageplaatsen </w:t>
      </w:r>
      <w:r w:rsidR="0074740A">
        <w:rPr>
          <w:rFonts w:ascii="Times New Roman" w:hAnsi="Times New Roman"/>
          <w:szCs w:val="24"/>
        </w:rPr>
        <w:t xml:space="preserve">via vacatures op de Homepage van de </w:t>
      </w:r>
      <w:proofErr w:type="spellStart"/>
      <w:r w:rsidR="0074740A">
        <w:rPr>
          <w:rFonts w:ascii="Times New Roman" w:hAnsi="Times New Roman"/>
          <w:szCs w:val="24"/>
        </w:rPr>
        <w:t>Careerservice</w:t>
      </w:r>
      <w:proofErr w:type="spellEnd"/>
      <w:r w:rsidR="0074740A">
        <w:rPr>
          <w:rFonts w:ascii="Times New Roman" w:hAnsi="Times New Roman"/>
          <w:szCs w:val="24"/>
        </w:rPr>
        <w:t xml:space="preserve"> (en elders), en </w:t>
      </w:r>
      <w:r w:rsidR="0074740A" w:rsidRPr="0074740A">
        <w:rPr>
          <w:rFonts w:ascii="Times New Roman" w:hAnsi="Times New Roman"/>
          <w:szCs w:val="24"/>
        </w:rPr>
        <w:t>via</w:t>
      </w:r>
      <w:r w:rsidR="0074740A">
        <w:rPr>
          <w:rFonts w:ascii="Times New Roman" w:hAnsi="Times New Roman"/>
          <w:szCs w:val="24"/>
        </w:rPr>
        <w:t xml:space="preserve"> </w:t>
      </w:r>
      <w:r w:rsidRPr="0074740A">
        <w:rPr>
          <w:rFonts w:ascii="Times New Roman" w:hAnsi="Times New Roman"/>
          <w:szCs w:val="24"/>
        </w:rPr>
        <w:t>de stagecoördinator</w:t>
      </w:r>
      <w:r w:rsidR="0074740A">
        <w:rPr>
          <w:rFonts w:ascii="Times New Roman" w:hAnsi="Times New Roman"/>
          <w:szCs w:val="24"/>
        </w:rPr>
        <w:t xml:space="preserve"> van filosofie. </w:t>
      </w:r>
    </w:p>
    <w:p w14:paraId="579CF922" w14:textId="77777777" w:rsidR="00875F4A" w:rsidRPr="00284B4B" w:rsidRDefault="00875F4A" w:rsidP="00875F4A">
      <w:pPr>
        <w:numPr>
          <w:ilvl w:val="0"/>
          <w:numId w:val="3"/>
        </w:numPr>
        <w:rPr>
          <w:rFonts w:ascii="Times New Roman" w:hAnsi="Times New Roman"/>
          <w:szCs w:val="24"/>
        </w:rPr>
      </w:pPr>
      <w:r w:rsidRPr="00284B4B">
        <w:rPr>
          <w:rFonts w:ascii="Times New Roman" w:hAnsi="Times New Roman"/>
          <w:szCs w:val="24"/>
        </w:rPr>
        <w:t>De student wint eventueel advies in bij medestudenten, die al eerder stage liepen, en eventueel bij docenten.</w:t>
      </w:r>
    </w:p>
    <w:p w14:paraId="3C0E62FF" w14:textId="77777777" w:rsidR="00875F4A" w:rsidRPr="00284B4B" w:rsidRDefault="00875F4A" w:rsidP="00875F4A">
      <w:pPr>
        <w:numPr>
          <w:ilvl w:val="0"/>
          <w:numId w:val="3"/>
        </w:numPr>
        <w:rPr>
          <w:rFonts w:ascii="Times New Roman" w:hAnsi="Times New Roman"/>
          <w:szCs w:val="24"/>
        </w:rPr>
      </w:pPr>
      <w:r w:rsidRPr="00284B4B">
        <w:rPr>
          <w:rFonts w:ascii="Times New Roman" w:hAnsi="Times New Roman"/>
          <w:szCs w:val="24"/>
        </w:rPr>
        <w:t xml:space="preserve">Bij een stage kan men denken aan werkzaamheden in een van de volgende richtingen: </w:t>
      </w:r>
    </w:p>
    <w:p w14:paraId="0EF89BB8" w14:textId="77777777"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journalistiek (dag- en weekbladen, Filosofie Magazine, radio/</w:t>
      </w:r>
      <w:proofErr w:type="spellStart"/>
      <w:r w:rsidRPr="00284B4B">
        <w:rPr>
          <w:rFonts w:ascii="Times New Roman" w:hAnsi="Times New Roman"/>
          <w:szCs w:val="24"/>
        </w:rPr>
        <w:t>TV-programma's</w:t>
      </w:r>
      <w:proofErr w:type="spellEnd"/>
      <w:r w:rsidRPr="00284B4B">
        <w:rPr>
          <w:rFonts w:ascii="Times New Roman" w:hAnsi="Times New Roman"/>
          <w:szCs w:val="24"/>
        </w:rPr>
        <w:t>);</w:t>
      </w:r>
    </w:p>
    <w:p w14:paraId="727A9577" w14:textId="77777777"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overheid (beleidsondersteuning, archieven);</w:t>
      </w:r>
    </w:p>
    <w:p w14:paraId="63C4FC33" w14:textId="77777777"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 xml:space="preserve">politiek (wetenschappelijke </w:t>
      </w:r>
      <w:proofErr w:type="spellStart"/>
      <w:r w:rsidRPr="00284B4B">
        <w:rPr>
          <w:rFonts w:ascii="Times New Roman" w:hAnsi="Times New Roman"/>
          <w:szCs w:val="24"/>
        </w:rPr>
        <w:t>bureau's</w:t>
      </w:r>
      <w:proofErr w:type="spellEnd"/>
      <w:r w:rsidRPr="00284B4B">
        <w:rPr>
          <w:rFonts w:ascii="Times New Roman" w:hAnsi="Times New Roman"/>
          <w:szCs w:val="24"/>
        </w:rPr>
        <w:t>, beleidsondersteuning);</w:t>
      </w:r>
    </w:p>
    <w:p w14:paraId="170C280A" w14:textId="77777777"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 xml:space="preserve">(buiten-facultaire) wetenschappelijke </w:t>
      </w:r>
      <w:proofErr w:type="spellStart"/>
      <w:r w:rsidRPr="00284B4B">
        <w:rPr>
          <w:rFonts w:ascii="Times New Roman" w:hAnsi="Times New Roman"/>
          <w:szCs w:val="24"/>
        </w:rPr>
        <w:t>onderzoeksverbanden</w:t>
      </w:r>
      <w:proofErr w:type="spellEnd"/>
      <w:r w:rsidRPr="00284B4B">
        <w:rPr>
          <w:rFonts w:ascii="Times New Roman" w:hAnsi="Times New Roman"/>
          <w:szCs w:val="24"/>
        </w:rPr>
        <w:t>;</w:t>
      </w:r>
    </w:p>
    <w:p w14:paraId="4868D69B" w14:textId="77777777"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ethische commissies in verschillende sectoren (bedrijven, zorginstellingen);</w:t>
      </w:r>
    </w:p>
    <w:p w14:paraId="78FDE361" w14:textId="77777777"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uitgeverijen en boekhandels;</w:t>
      </w:r>
    </w:p>
    <w:p w14:paraId="3F08EFBB" w14:textId="77777777"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filosofische praktijk;</w:t>
      </w:r>
    </w:p>
    <w:p w14:paraId="54E1BD90" w14:textId="7657D1E8" w:rsidR="00875F4A" w:rsidRPr="00284B4B" w:rsidRDefault="00875F4A" w:rsidP="00875F4A">
      <w:pPr>
        <w:numPr>
          <w:ilvl w:val="1"/>
          <w:numId w:val="3"/>
        </w:numPr>
        <w:rPr>
          <w:rFonts w:ascii="Times New Roman" w:hAnsi="Times New Roman"/>
          <w:szCs w:val="24"/>
        </w:rPr>
      </w:pPr>
      <w:r w:rsidRPr="00284B4B">
        <w:rPr>
          <w:rFonts w:ascii="Times New Roman" w:hAnsi="Times New Roman"/>
          <w:szCs w:val="24"/>
        </w:rPr>
        <w:t>educatieve/culturele instellingen (</w:t>
      </w:r>
      <w:r w:rsidR="0074740A">
        <w:rPr>
          <w:rFonts w:ascii="Times New Roman" w:hAnsi="Times New Roman"/>
          <w:szCs w:val="24"/>
        </w:rPr>
        <w:t xml:space="preserve">Radboud </w:t>
      </w:r>
      <w:proofErr w:type="spellStart"/>
      <w:r w:rsidR="0074740A">
        <w:rPr>
          <w:rFonts w:ascii="Times New Roman" w:hAnsi="Times New Roman"/>
          <w:szCs w:val="24"/>
        </w:rPr>
        <w:t>Reflects</w:t>
      </w:r>
      <w:proofErr w:type="spellEnd"/>
      <w:r w:rsidR="0074740A">
        <w:rPr>
          <w:rFonts w:ascii="Times New Roman" w:hAnsi="Times New Roman"/>
          <w:szCs w:val="24"/>
        </w:rPr>
        <w:t xml:space="preserve">, </w:t>
      </w:r>
      <w:r w:rsidRPr="00284B4B">
        <w:rPr>
          <w:rFonts w:ascii="Times New Roman" w:hAnsi="Times New Roman"/>
          <w:szCs w:val="24"/>
        </w:rPr>
        <w:t xml:space="preserve">Radboudstichting, </w:t>
      </w:r>
      <w:r w:rsidR="0074740A">
        <w:rPr>
          <w:rFonts w:ascii="Times New Roman" w:hAnsi="Times New Roman"/>
          <w:szCs w:val="24"/>
        </w:rPr>
        <w:t xml:space="preserve">College Club te A’dam, </w:t>
      </w:r>
      <w:r w:rsidRPr="00284B4B">
        <w:rPr>
          <w:rFonts w:ascii="Times New Roman" w:hAnsi="Times New Roman"/>
          <w:szCs w:val="24"/>
        </w:rPr>
        <w:t xml:space="preserve">ISVW, </w:t>
      </w:r>
      <w:proofErr w:type="spellStart"/>
      <w:r w:rsidRPr="00284B4B">
        <w:rPr>
          <w:rFonts w:ascii="Times New Roman" w:hAnsi="Times New Roman"/>
          <w:szCs w:val="24"/>
        </w:rPr>
        <w:t>Studium</w:t>
      </w:r>
      <w:proofErr w:type="spellEnd"/>
      <w:r w:rsidRPr="00284B4B">
        <w:rPr>
          <w:rFonts w:ascii="Times New Roman" w:hAnsi="Times New Roman"/>
          <w:szCs w:val="24"/>
        </w:rPr>
        <w:t xml:space="preserve"> </w:t>
      </w:r>
      <w:proofErr w:type="spellStart"/>
      <w:r w:rsidRPr="00284B4B">
        <w:rPr>
          <w:rFonts w:ascii="Times New Roman" w:hAnsi="Times New Roman"/>
          <w:szCs w:val="24"/>
        </w:rPr>
        <w:t>Generale</w:t>
      </w:r>
      <w:r w:rsidR="0074740A">
        <w:rPr>
          <w:rFonts w:ascii="Times New Roman" w:hAnsi="Times New Roman"/>
          <w:szCs w:val="24"/>
        </w:rPr>
        <w:t>’s</w:t>
      </w:r>
      <w:proofErr w:type="spellEnd"/>
      <w:r w:rsidRPr="00284B4B">
        <w:rPr>
          <w:rFonts w:ascii="Times New Roman" w:hAnsi="Times New Roman"/>
          <w:szCs w:val="24"/>
        </w:rPr>
        <w:t>, Maand van de Filosofie, musea</w:t>
      </w:r>
      <w:r w:rsidR="0074740A">
        <w:rPr>
          <w:rFonts w:ascii="Times New Roman" w:hAnsi="Times New Roman"/>
          <w:szCs w:val="24"/>
        </w:rPr>
        <w:t xml:space="preserve"> of bibliotheken, etc.</w:t>
      </w:r>
      <w:r w:rsidRPr="00284B4B">
        <w:rPr>
          <w:rFonts w:ascii="Times New Roman" w:hAnsi="Times New Roman"/>
          <w:szCs w:val="24"/>
        </w:rPr>
        <w:t>).</w:t>
      </w:r>
    </w:p>
    <w:p w14:paraId="733214FA" w14:textId="77777777" w:rsidR="00875F4A" w:rsidRPr="00284B4B" w:rsidRDefault="00875F4A" w:rsidP="00875F4A">
      <w:pPr>
        <w:numPr>
          <w:ilvl w:val="2"/>
          <w:numId w:val="3"/>
        </w:numPr>
        <w:tabs>
          <w:tab w:val="clear" w:pos="2160"/>
          <w:tab w:val="num" w:pos="660"/>
        </w:tabs>
        <w:ind w:left="660"/>
        <w:rPr>
          <w:rFonts w:ascii="Times New Roman" w:hAnsi="Times New Roman"/>
          <w:szCs w:val="24"/>
        </w:rPr>
      </w:pPr>
      <w:r w:rsidRPr="00284B4B">
        <w:rPr>
          <w:rFonts w:ascii="Times New Roman" w:hAnsi="Times New Roman"/>
          <w:szCs w:val="24"/>
        </w:rPr>
        <w:t>De student zet eerste concrete ideeën op papier (rekening houdend met eigen wensen/capaciteiten, bedoeling stage, aard en werkzaamheden van de mogelijke instelling).</w:t>
      </w:r>
    </w:p>
    <w:p w14:paraId="635BA897" w14:textId="35E13567" w:rsidR="00875F4A" w:rsidRPr="00284B4B" w:rsidRDefault="00875F4A" w:rsidP="00875F4A">
      <w:pPr>
        <w:numPr>
          <w:ilvl w:val="2"/>
          <w:numId w:val="3"/>
        </w:numPr>
        <w:tabs>
          <w:tab w:val="clear" w:pos="2160"/>
          <w:tab w:val="num" w:pos="660"/>
        </w:tabs>
        <w:ind w:left="660"/>
        <w:rPr>
          <w:rFonts w:ascii="Times New Roman" w:hAnsi="Times New Roman"/>
          <w:szCs w:val="24"/>
        </w:rPr>
      </w:pPr>
      <w:r w:rsidRPr="00284B4B">
        <w:rPr>
          <w:rFonts w:ascii="Times New Roman" w:hAnsi="Times New Roman"/>
          <w:szCs w:val="24"/>
        </w:rPr>
        <w:t xml:space="preserve">De student spreekt deze ideeën </w:t>
      </w:r>
      <w:r w:rsidR="006413A7" w:rsidRPr="00284B4B">
        <w:rPr>
          <w:rFonts w:ascii="Times New Roman" w:hAnsi="Times New Roman"/>
          <w:szCs w:val="24"/>
        </w:rPr>
        <w:t xml:space="preserve">door met de </w:t>
      </w:r>
      <w:proofErr w:type="spellStart"/>
      <w:r w:rsidRPr="00284B4B">
        <w:rPr>
          <w:rFonts w:ascii="Times New Roman" w:hAnsi="Times New Roman"/>
          <w:szCs w:val="24"/>
        </w:rPr>
        <w:t>stagecoödinator</w:t>
      </w:r>
      <w:proofErr w:type="spellEnd"/>
      <w:r w:rsidR="00057E90">
        <w:rPr>
          <w:rFonts w:ascii="Times New Roman" w:hAnsi="Times New Roman"/>
          <w:szCs w:val="24"/>
        </w:rPr>
        <w:t xml:space="preserve">. </w:t>
      </w:r>
      <w:r w:rsidRPr="00284B4B">
        <w:rPr>
          <w:rFonts w:ascii="Times New Roman" w:hAnsi="Times New Roman"/>
          <w:szCs w:val="24"/>
        </w:rPr>
        <w:t xml:space="preserve"> </w:t>
      </w:r>
    </w:p>
    <w:p w14:paraId="21F7EABB" w14:textId="3F7244B0" w:rsidR="00875F4A" w:rsidRPr="00284B4B" w:rsidRDefault="006413A7" w:rsidP="005A36B1">
      <w:pPr>
        <w:rPr>
          <w:rFonts w:ascii="Times New Roman" w:hAnsi="Times New Roman"/>
          <w:szCs w:val="24"/>
        </w:rPr>
      </w:pPr>
      <w:r w:rsidRPr="00284B4B">
        <w:rPr>
          <w:rFonts w:ascii="Times New Roman" w:hAnsi="Times New Roman"/>
          <w:szCs w:val="24"/>
        </w:rPr>
        <w:t xml:space="preserve"> </w:t>
      </w:r>
    </w:p>
    <w:p w14:paraId="3EF4C407" w14:textId="77777777" w:rsidR="00875F4A" w:rsidRPr="00284B4B" w:rsidRDefault="00875F4A" w:rsidP="00AE7CA7">
      <w:pPr>
        <w:spacing w:line="280" w:lineRule="exact"/>
        <w:outlineLvl w:val="0"/>
        <w:rPr>
          <w:rFonts w:ascii="Times New Roman" w:hAnsi="Times New Roman"/>
          <w:i/>
          <w:szCs w:val="24"/>
        </w:rPr>
      </w:pPr>
      <w:r w:rsidRPr="00284B4B">
        <w:rPr>
          <w:rFonts w:ascii="Times New Roman" w:hAnsi="Times New Roman"/>
          <w:i/>
          <w:szCs w:val="24"/>
        </w:rPr>
        <w:t>Voorbereiding</w:t>
      </w:r>
    </w:p>
    <w:p w14:paraId="7F58F0CD" w14:textId="77777777" w:rsidR="006413A7" w:rsidRPr="00284B4B" w:rsidRDefault="006413A7" w:rsidP="00AE7CA7">
      <w:pPr>
        <w:spacing w:line="280" w:lineRule="exact"/>
        <w:outlineLvl w:val="0"/>
        <w:rPr>
          <w:rFonts w:ascii="Times New Roman" w:hAnsi="Times New Roman"/>
          <w:i/>
          <w:szCs w:val="24"/>
        </w:rPr>
      </w:pPr>
    </w:p>
    <w:p w14:paraId="1BA1CCAC" w14:textId="5338A72D" w:rsidR="005A36B1" w:rsidRPr="00284B4B" w:rsidRDefault="005A36B1" w:rsidP="005A36B1">
      <w:pPr>
        <w:numPr>
          <w:ilvl w:val="0"/>
          <w:numId w:val="4"/>
        </w:numPr>
        <w:spacing w:line="280" w:lineRule="exact"/>
        <w:rPr>
          <w:rFonts w:ascii="Times New Roman" w:hAnsi="Times New Roman"/>
          <w:szCs w:val="24"/>
        </w:rPr>
      </w:pPr>
      <w:r w:rsidRPr="00284B4B">
        <w:rPr>
          <w:rFonts w:ascii="Times New Roman" w:hAnsi="Times New Roman"/>
          <w:szCs w:val="24"/>
        </w:rPr>
        <w:t xml:space="preserve">De student legt contact met de </w:t>
      </w:r>
      <w:proofErr w:type="spellStart"/>
      <w:r w:rsidRPr="00284B4B">
        <w:rPr>
          <w:rFonts w:ascii="Times New Roman" w:hAnsi="Times New Roman"/>
          <w:szCs w:val="24"/>
        </w:rPr>
        <w:t>stageverlenende</w:t>
      </w:r>
      <w:proofErr w:type="spellEnd"/>
      <w:r w:rsidRPr="00284B4B">
        <w:rPr>
          <w:rFonts w:ascii="Times New Roman" w:hAnsi="Times New Roman"/>
          <w:szCs w:val="24"/>
        </w:rPr>
        <w:t xml:space="preserve"> instelling met vraag naar mogelijkheden en condities. Het is uiteindelijk de verantwoordelijkheid van de student dat hij een stageplaats vindt. </w:t>
      </w:r>
    </w:p>
    <w:p w14:paraId="5945E7AA" w14:textId="4ADD123E" w:rsidR="005A36B1" w:rsidRDefault="005A36B1" w:rsidP="005A36B1">
      <w:pPr>
        <w:numPr>
          <w:ilvl w:val="0"/>
          <w:numId w:val="4"/>
        </w:numPr>
        <w:spacing w:line="280" w:lineRule="exact"/>
        <w:rPr>
          <w:rFonts w:ascii="Times New Roman" w:hAnsi="Times New Roman"/>
          <w:szCs w:val="24"/>
        </w:rPr>
      </w:pPr>
      <w:r w:rsidRPr="00284B4B">
        <w:rPr>
          <w:rFonts w:ascii="Times New Roman" w:hAnsi="Times New Roman"/>
          <w:szCs w:val="24"/>
        </w:rPr>
        <w:t xml:space="preserve">Er wordt vastgesteld wie op het </w:t>
      </w:r>
      <w:proofErr w:type="spellStart"/>
      <w:r w:rsidRPr="00284B4B">
        <w:rPr>
          <w:rFonts w:ascii="Times New Roman" w:hAnsi="Times New Roman"/>
          <w:szCs w:val="24"/>
        </w:rPr>
        <w:t>stage-adres</w:t>
      </w:r>
      <w:proofErr w:type="spellEnd"/>
      <w:r w:rsidRPr="00284B4B">
        <w:rPr>
          <w:rFonts w:ascii="Times New Roman" w:hAnsi="Times New Roman"/>
          <w:szCs w:val="24"/>
        </w:rPr>
        <w:t xml:space="preserve"> de contactpersoon/stagebegeleider is. In overleg met deze persoon komt </w:t>
      </w:r>
      <w:r w:rsidR="00057E90">
        <w:rPr>
          <w:rFonts w:ascii="Times New Roman" w:hAnsi="Times New Roman"/>
          <w:szCs w:val="24"/>
        </w:rPr>
        <w:t>m</w:t>
      </w:r>
      <w:r w:rsidRPr="00284B4B">
        <w:rPr>
          <w:rFonts w:ascii="Times New Roman" w:hAnsi="Times New Roman"/>
          <w:szCs w:val="24"/>
        </w:rPr>
        <w:t>en tot een formulering van de leerdoelen en de werkzaamheden. Het is van belang hieraan zorg te besteden; de leerdoelen spelen een belangrijke rol in het stageverslag.</w:t>
      </w:r>
      <w:r w:rsidR="00057E90">
        <w:rPr>
          <w:rFonts w:ascii="Times New Roman" w:hAnsi="Times New Roman"/>
          <w:szCs w:val="24"/>
        </w:rPr>
        <w:t xml:space="preserve"> </w:t>
      </w:r>
      <w:r w:rsidRPr="00284B4B">
        <w:rPr>
          <w:rFonts w:ascii="Times New Roman" w:hAnsi="Times New Roman"/>
          <w:szCs w:val="24"/>
        </w:rPr>
        <w:t>De stage-overeenkomst wordt opgemaakt en ondertekend.</w:t>
      </w:r>
      <w:r w:rsidR="00057E90">
        <w:rPr>
          <w:rFonts w:ascii="Times New Roman" w:hAnsi="Times New Roman"/>
          <w:szCs w:val="24"/>
        </w:rPr>
        <w:t xml:space="preserve"> </w:t>
      </w:r>
    </w:p>
    <w:p w14:paraId="4D337A06" w14:textId="19162C70" w:rsidR="00057E90" w:rsidRPr="00284B4B" w:rsidRDefault="00057E90" w:rsidP="005A36B1">
      <w:pPr>
        <w:numPr>
          <w:ilvl w:val="0"/>
          <w:numId w:val="4"/>
        </w:numPr>
        <w:spacing w:line="280" w:lineRule="exact"/>
        <w:rPr>
          <w:rFonts w:ascii="Times New Roman" w:hAnsi="Times New Roman"/>
          <w:szCs w:val="24"/>
        </w:rPr>
      </w:pPr>
      <w:r>
        <w:rPr>
          <w:rFonts w:ascii="Times New Roman" w:hAnsi="Times New Roman"/>
          <w:szCs w:val="24"/>
        </w:rPr>
        <w:t xml:space="preserve">De student en de </w:t>
      </w:r>
      <w:r w:rsidRPr="00284B4B">
        <w:rPr>
          <w:rFonts w:ascii="Times New Roman" w:hAnsi="Times New Roman"/>
          <w:szCs w:val="24"/>
        </w:rPr>
        <w:t>contactpersoon/stagebegeleider</w:t>
      </w:r>
      <w:r>
        <w:rPr>
          <w:rFonts w:ascii="Times New Roman" w:hAnsi="Times New Roman"/>
          <w:szCs w:val="24"/>
        </w:rPr>
        <w:t xml:space="preserve"> vergewissen zich van de beoordelingscriteria, die op </w:t>
      </w:r>
      <w:r w:rsidR="0074740A">
        <w:rPr>
          <w:rFonts w:ascii="Times New Roman" w:hAnsi="Times New Roman"/>
          <w:szCs w:val="24"/>
        </w:rPr>
        <w:t>voornoemde</w:t>
      </w:r>
      <w:r>
        <w:rPr>
          <w:rFonts w:ascii="Times New Roman" w:hAnsi="Times New Roman"/>
          <w:szCs w:val="24"/>
        </w:rPr>
        <w:t xml:space="preserve"> website</w:t>
      </w:r>
      <w:r w:rsidR="0074740A">
        <w:rPr>
          <w:rFonts w:ascii="Times New Roman" w:hAnsi="Times New Roman"/>
          <w:szCs w:val="24"/>
        </w:rPr>
        <w:t xml:space="preserve"> van de </w:t>
      </w:r>
      <w:proofErr w:type="spellStart"/>
      <w:r w:rsidR="0074740A">
        <w:rPr>
          <w:rFonts w:ascii="Times New Roman" w:hAnsi="Times New Roman"/>
          <w:szCs w:val="24"/>
        </w:rPr>
        <w:t>Careerservice</w:t>
      </w:r>
      <w:proofErr w:type="spellEnd"/>
      <w:r>
        <w:rPr>
          <w:rFonts w:ascii="Times New Roman" w:hAnsi="Times New Roman"/>
          <w:szCs w:val="24"/>
        </w:rPr>
        <w:t xml:space="preserve"> staan.  </w:t>
      </w:r>
    </w:p>
    <w:p w14:paraId="5C50C8BD" w14:textId="69D53993" w:rsidR="00875F4A" w:rsidRPr="00284B4B" w:rsidRDefault="005A36B1" w:rsidP="005A36B1">
      <w:pPr>
        <w:numPr>
          <w:ilvl w:val="0"/>
          <w:numId w:val="4"/>
        </w:numPr>
        <w:spacing w:line="280" w:lineRule="exact"/>
        <w:rPr>
          <w:rFonts w:ascii="Times New Roman" w:hAnsi="Times New Roman"/>
          <w:szCs w:val="24"/>
        </w:rPr>
      </w:pPr>
      <w:r w:rsidRPr="00284B4B">
        <w:rPr>
          <w:rFonts w:ascii="Times New Roman" w:hAnsi="Times New Roman"/>
          <w:szCs w:val="24"/>
        </w:rPr>
        <w:t xml:space="preserve">Vanaf het begin van de stage moet de student ervoor zorgen dat deze tijdens het verrichten van stagewerkzaamheden voldoende WA verzekerd is. </w:t>
      </w:r>
      <w:r w:rsidR="00875F4A" w:rsidRPr="00284B4B">
        <w:rPr>
          <w:rFonts w:ascii="Times New Roman" w:hAnsi="Times New Roman"/>
          <w:szCs w:val="24"/>
        </w:rPr>
        <w:t xml:space="preserve">De student maakt een stagevoorstel in overleg met de instelling en de </w:t>
      </w:r>
      <w:r w:rsidR="006413A7" w:rsidRPr="00284B4B">
        <w:rPr>
          <w:rFonts w:ascii="Times New Roman" w:hAnsi="Times New Roman"/>
          <w:szCs w:val="24"/>
        </w:rPr>
        <w:t>stage-coördinator</w:t>
      </w:r>
      <w:r w:rsidR="00875F4A" w:rsidRPr="00284B4B">
        <w:rPr>
          <w:rFonts w:ascii="Times New Roman" w:hAnsi="Times New Roman"/>
          <w:szCs w:val="24"/>
        </w:rPr>
        <w:t xml:space="preserve">. </w:t>
      </w:r>
    </w:p>
    <w:p w14:paraId="71694DDA" w14:textId="4A38197A" w:rsidR="00875F4A" w:rsidRPr="00284B4B" w:rsidRDefault="006413A7" w:rsidP="005A36B1">
      <w:pPr>
        <w:numPr>
          <w:ilvl w:val="0"/>
          <w:numId w:val="4"/>
        </w:numPr>
        <w:spacing w:line="280" w:lineRule="exact"/>
        <w:rPr>
          <w:rFonts w:ascii="Times New Roman" w:hAnsi="Times New Roman"/>
          <w:szCs w:val="24"/>
        </w:rPr>
      </w:pPr>
      <w:r w:rsidRPr="00284B4B">
        <w:rPr>
          <w:rFonts w:ascii="Times New Roman" w:hAnsi="Times New Roman"/>
          <w:szCs w:val="24"/>
        </w:rPr>
        <w:t xml:space="preserve">De stagecoördinator bepaalt wie </w:t>
      </w:r>
      <w:r w:rsidR="005A36B1" w:rsidRPr="00284B4B">
        <w:rPr>
          <w:rFonts w:ascii="Times New Roman" w:hAnsi="Times New Roman"/>
          <w:szCs w:val="24"/>
        </w:rPr>
        <w:t xml:space="preserve">de </w:t>
      </w:r>
      <w:r w:rsidRPr="00284B4B">
        <w:rPr>
          <w:rFonts w:ascii="Times New Roman" w:hAnsi="Times New Roman"/>
          <w:szCs w:val="24"/>
        </w:rPr>
        <w:t>stagebegeleider wordt. In iedere kernleerstoelgroep is hiervoor tenminste één persoon beschikbaar. De stagecoördinator ziet toe op acceptabele verspreidin</w:t>
      </w:r>
      <w:r w:rsidR="005A36B1" w:rsidRPr="00284B4B">
        <w:rPr>
          <w:rFonts w:ascii="Times New Roman" w:hAnsi="Times New Roman"/>
          <w:szCs w:val="24"/>
        </w:rPr>
        <w:t xml:space="preserve">g over de kernleerstoelgroepen. </w:t>
      </w:r>
    </w:p>
    <w:p w14:paraId="6FDC9F73" w14:textId="77777777" w:rsidR="00875F4A" w:rsidRPr="00284B4B" w:rsidRDefault="00875F4A" w:rsidP="00875F4A">
      <w:pPr>
        <w:spacing w:line="280" w:lineRule="exact"/>
        <w:ind w:left="709" w:hanging="709"/>
        <w:rPr>
          <w:rFonts w:ascii="Times New Roman" w:hAnsi="Times New Roman"/>
          <w:szCs w:val="24"/>
        </w:rPr>
      </w:pPr>
    </w:p>
    <w:p w14:paraId="7DDDF755" w14:textId="77777777" w:rsidR="00875F4A" w:rsidRPr="00284B4B" w:rsidRDefault="00875F4A" w:rsidP="00AE7CA7">
      <w:pPr>
        <w:spacing w:line="280" w:lineRule="exact"/>
        <w:ind w:left="709" w:hanging="709"/>
        <w:outlineLvl w:val="0"/>
        <w:rPr>
          <w:rFonts w:ascii="Times New Roman" w:hAnsi="Times New Roman"/>
          <w:i/>
          <w:szCs w:val="24"/>
        </w:rPr>
      </w:pPr>
      <w:r w:rsidRPr="00284B4B">
        <w:rPr>
          <w:rFonts w:ascii="Times New Roman" w:hAnsi="Times New Roman"/>
          <w:i/>
          <w:szCs w:val="24"/>
        </w:rPr>
        <w:t>Uitvoering</w:t>
      </w:r>
    </w:p>
    <w:p w14:paraId="4766821F" w14:textId="77777777" w:rsidR="00875F4A" w:rsidRPr="00284B4B" w:rsidRDefault="00875F4A" w:rsidP="00875F4A">
      <w:pPr>
        <w:numPr>
          <w:ilvl w:val="0"/>
          <w:numId w:val="5"/>
        </w:numPr>
        <w:spacing w:line="280" w:lineRule="exact"/>
        <w:rPr>
          <w:rFonts w:ascii="Times New Roman" w:hAnsi="Times New Roman"/>
          <w:szCs w:val="24"/>
        </w:rPr>
      </w:pPr>
      <w:r w:rsidRPr="00284B4B">
        <w:rPr>
          <w:rFonts w:ascii="Times New Roman" w:hAnsi="Times New Roman"/>
          <w:szCs w:val="24"/>
        </w:rPr>
        <w:t>De stagewerkzaamheden worden uitgevoerd onder verantwoordelijkheid van de dagelijkse begeleider volgens de opzet van het voorstel.</w:t>
      </w:r>
    </w:p>
    <w:p w14:paraId="429ABE0C" w14:textId="30760360" w:rsidR="00875F4A" w:rsidRPr="00284B4B" w:rsidRDefault="00875F4A" w:rsidP="00875F4A">
      <w:pPr>
        <w:numPr>
          <w:ilvl w:val="0"/>
          <w:numId w:val="5"/>
        </w:numPr>
        <w:spacing w:line="280" w:lineRule="exact"/>
        <w:rPr>
          <w:rFonts w:ascii="Times New Roman" w:hAnsi="Times New Roman"/>
          <w:szCs w:val="24"/>
        </w:rPr>
      </w:pPr>
      <w:r w:rsidRPr="00284B4B">
        <w:rPr>
          <w:rFonts w:ascii="Times New Roman" w:hAnsi="Times New Roman"/>
          <w:szCs w:val="24"/>
        </w:rPr>
        <w:t xml:space="preserve">De </w:t>
      </w:r>
      <w:r w:rsidR="005A36B1" w:rsidRPr="00284B4B">
        <w:rPr>
          <w:rFonts w:ascii="Times New Roman" w:hAnsi="Times New Roman"/>
          <w:szCs w:val="24"/>
        </w:rPr>
        <w:t>s</w:t>
      </w:r>
      <w:r w:rsidRPr="00284B4B">
        <w:rPr>
          <w:rFonts w:ascii="Times New Roman" w:hAnsi="Times New Roman"/>
          <w:szCs w:val="24"/>
        </w:rPr>
        <w:t>tudent, de dagelijkse begeleider en de examinator hebben regelmatig voortgangsoverleg.</w:t>
      </w:r>
    </w:p>
    <w:p w14:paraId="4579A395" w14:textId="77777777" w:rsidR="00875F4A" w:rsidRPr="00284B4B" w:rsidRDefault="00875F4A" w:rsidP="00875F4A">
      <w:pPr>
        <w:numPr>
          <w:ilvl w:val="0"/>
          <w:numId w:val="5"/>
        </w:numPr>
        <w:spacing w:line="280" w:lineRule="exact"/>
        <w:rPr>
          <w:rFonts w:ascii="Times New Roman" w:hAnsi="Times New Roman"/>
          <w:szCs w:val="24"/>
        </w:rPr>
      </w:pPr>
      <w:r w:rsidRPr="00284B4B">
        <w:rPr>
          <w:rFonts w:ascii="Times New Roman" w:hAnsi="Times New Roman"/>
          <w:szCs w:val="24"/>
        </w:rPr>
        <w:t xml:space="preserve">Indien nodig vinden bijstellingen van de werkzaamheden plaats na onderling overleg van de betrokkenen. In het te schrijven stageverslag vindt hiervan verantwoording plaats. </w:t>
      </w:r>
    </w:p>
    <w:p w14:paraId="66856112" w14:textId="77777777" w:rsidR="00875F4A" w:rsidRPr="00284B4B" w:rsidRDefault="00875F4A" w:rsidP="00875F4A">
      <w:pPr>
        <w:spacing w:line="280" w:lineRule="exact"/>
        <w:ind w:left="709" w:hanging="709"/>
        <w:rPr>
          <w:rFonts w:ascii="Times New Roman" w:hAnsi="Times New Roman"/>
          <w:szCs w:val="24"/>
        </w:rPr>
      </w:pPr>
    </w:p>
    <w:p w14:paraId="25E9D67E" w14:textId="77777777" w:rsidR="00875F4A" w:rsidRPr="00284B4B" w:rsidRDefault="00875F4A" w:rsidP="00AE7CA7">
      <w:pPr>
        <w:spacing w:line="280" w:lineRule="exact"/>
        <w:ind w:left="709" w:hanging="709"/>
        <w:outlineLvl w:val="0"/>
        <w:rPr>
          <w:rFonts w:ascii="Times New Roman" w:hAnsi="Times New Roman"/>
          <w:i/>
          <w:szCs w:val="24"/>
        </w:rPr>
      </w:pPr>
      <w:r w:rsidRPr="00284B4B">
        <w:rPr>
          <w:rFonts w:ascii="Times New Roman" w:hAnsi="Times New Roman"/>
          <w:i/>
          <w:szCs w:val="24"/>
        </w:rPr>
        <w:t>Afronding</w:t>
      </w:r>
    </w:p>
    <w:p w14:paraId="16D66948" w14:textId="77777777" w:rsidR="00875F4A" w:rsidRPr="00284B4B" w:rsidRDefault="00875F4A" w:rsidP="00875F4A">
      <w:pPr>
        <w:numPr>
          <w:ilvl w:val="0"/>
          <w:numId w:val="6"/>
        </w:numPr>
        <w:spacing w:line="280" w:lineRule="exact"/>
        <w:rPr>
          <w:rFonts w:ascii="Times New Roman" w:hAnsi="Times New Roman"/>
          <w:szCs w:val="24"/>
        </w:rPr>
      </w:pPr>
      <w:r w:rsidRPr="00284B4B">
        <w:rPr>
          <w:rFonts w:ascii="Times New Roman" w:hAnsi="Times New Roman"/>
          <w:szCs w:val="24"/>
        </w:rPr>
        <w:t>Na afloop van de stage heeft de student een afsluitend gesprek met de dagelijkse begeleider en een met de examinator.</w:t>
      </w:r>
    </w:p>
    <w:p w14:paraId="3A91A9E7" w14:textId="77777777" w:rsidR="00875F4A" w:rsidRPr="00284B4B" w:rsidRDefault="00875F4A" w:rsidP="00875F4A">
      <w:pPr>
        <w:numPr>
          <w:ilvl w:val="0"/>
          <w:numId w:val="6"/>
        </w:numPr>
        <w:spacing w:line="280" w:lineRule="exact"/>
        <w:rPr>
          <w:rFonts w:ascii="Times New Roman" w:hAnsi="Times New Roman"/>
          <w:szCs w:val="24"/>
        </w:rPr>
      </w:pPr>
      <w:r w:rsidRPr="00284B4B">
        <w:rPr>
          <w:rFonts w:ascii="Times New Roman" w:hAnsi="Times New Roman"/>
          <w:szCs w:val="24"/>
        </w:rPr>
        <w:t>Binnen twee weken na afloop van de stage schrijft de student een stageverslag.</w:t>
      </w:r>
    </w:p>
    <w:p w14:paraId="012FC5FC" w14:textId="02812342" w:rsidR="00875F4A" w:rsidRPr="00284B4B" w:rsidRDefault="0074740A" w:rsidP="00875F4A">
      <w:pPr>
        <w:numPr>
          <w:ilvl w:val="0"/>
          <w:numId w:val="6"/>
        </w:numPr>
        <w:spacing w:line="280" w:lineRule="exact"/>
        <w:rPr>
          <w:rFonts w:ascii="Times New Roman" w:hAnsi="Times New Roman"/>
          <w:szCs w:val="24"/>
        </w:rPr>
      </w:pPr>
      <w:r>
        <w:rPr>
          <w:rFonts w:ascii="Times New Roman" w:hAnsi="Times New Roman"/>
          <w:szCs w:val="24"/>
        </w:rPr>
        <w:t>De student verschaft de</w:t>
      </w:r>
      <w:r w:rsidR="00875F4A" w:rsidRPr="00284B4B">
        <w:rPr>
          <w:rFonts w:ascii="Times New Roman" w:hAnsi="Times New Roman"/>
          <w:szCs w:val="24"/>
        </w:rPr>
        <w:t xml:space="preserve"> dagelijkse begeleider en de </w:t>
      </w:r>
      <w:r w:rsidR="005A36B1" w:rsidRPr="00284B4B">
        <w:rPr>
          <w:rFonts w:ascii="Times New Roman" w:hAnsi="Times New Roman"/>
          <w:szCs w:val="24"/>
        </w:rPr>
        <w:t>stagecoördinator</w:t>
      </w:r>
      <w:r w:rsidR="009916C7" w:rsidRPr="00284B4B">
        <w:rPr>
          <w:rFonts w:ascii="Times New Roman" w:hAnsi="Times New Roman"/>
          <w:szCs w:val="24"/>
        </w:rPr>
        <w:t xml:space="preserve"> </w:t>
      </w:r>
      <w:r w:rsidR="00875F4A" w:rsidRPr="00284B4B">
        <w:rPr>
          <w:rFonts w:ascii="Times New Roman" w:hAnsi="Times New Roman"/>
          <w:szCs w:val="24"/>
        </w:rPr>
        <w:t xml:space="preserve">een exemplaar van het verslag. </w:t>
      </w:r>
    </w:p>
    <w:p w14:paraId="20CAF777" w14:textId="0819ED85" w:rsidR="00875F4A" w:rsidRPr="00284B4B" w:rsidRDefault="00875F4A" w:rsidP="00875F4A">
      <w:pPr>
        <w:numPr>
          <w:ilvl w:val="0"/>
          <w:numId w:val="6"/>
        </w:numPr>
        <w:spacing w:line="280" w:lineRule="exact"/>
        <w:rPr>
          <w:rFonts w:ascii="Times New Roman" w:hAnsi="Times New Roman"/>
          <w:szCs w:val="24"/>
        </w:rPr>
      </w:pPr>
      <w:r w:rsidRPr="00284B4B">
        <w:rPr>
          <w:rFonts w:ascii="Times New Roman" w:hAnsi="Times New Roman"/>
          <w:szCs w:val="24"/>
        </w:rPr>
        <w:t xml:space="preserve">De examinator beoordeelt de stage met een cijfer. </w:t>
      </w:r>
      <w:r w:rsidR="005A36B1" w:rsidRPr="00284B4B">
        <w:rPr>
          <w:rFonts w:ascii="Times New Roman" w:hAnsi="Times New Roman"/>
          <w:szCs w:val="24"/>
        </w:rPr>
        <w:t>Zie ook onder 8. ‘Beoordeling’</w:t>
      </w:r>
    </w:p>
    <w:p w14:paraId="25845C70" w14:textId="77777777" w:rsidR="00875F4A" w:rsidRPr="00284B4B" w:rsidRDefault="00875F4A" w:rsidP="00875F4A">
      <w:pPr>
        <w:numPr>
          <w:ilvl w:val="0"/>
          <w:numId w:val="6"/>
        </w:numPr>
        <w:spacing w:line="280" w:lineRule="exact"/>
        <w:rPr>
          <w:rFonts w:ascii="Times New Roman" w:hAnsi="Times New Roman"/>
          <w:szCs w:val="24"/>
        </w:rPr>
      </w:pPr>
      <w:r w:rsidRPr="00284B4B">
        <w:rPr>
          <w:rFonts w:ascii="Times New Roman" w:hAnsi="Times New Roman"/>
          <w:szCs w:val="24"/>
        </w:rPr>
        <w:t>Na vaststelling van het cijfer tekent de examinator het tentamenbewijs.</w:t>
      </w:r>
    </w:p>
    <w:p w14:paraId="61DAE93F" w14:textId="77777777" w:rsidR="00875F4A" w:rsidRPr="00284B4B" w:rsidRDefault="00875F4A" w:rsidP="00875F4A">
      <w:pPr>
        <w:spacing w:line="280" w:lineRule="exact"/>
        <w:rPr>
          <w:rFonts w:ascii="Times New Roman" w:hAnsi="Times New Roman"/>
          <w:szCs w:val="24"/>
        </w:rPr>
      </w:pPr>
    </w:p>
    <w:p w14:paraId="2633130E" w14:textId="77777777" w:rsidR="00875F4A" w:rsidRPr="00284B4B" w:rsidRDefault="00875F4A" w:rsidP="00AE7CA7">
      <w:pPr>
        <w:spacing w:line="280" w:lineRule="exact"/>
        <w:outlineLvl w:val="0"/>
        <w:rPr>
          <w:rFonts w:ascii="Times New Roman" w:hAnsi="Times New Roman"/>
          <w:b/>
          <w:szCs w:val="24"/>
        </w:rPr>
      </w:pPr>
      <w:r w:rsidRPr="00284B4B">
        <w:rPr>
          <w:rFonts w:ascii="Times New Roman" w:hAnsi="Times New Roman"/>
          <w:b/>
          <w:szCs w:val="24"/>
        </w:rPr>
        <w:t>4. Stagevoorstel</w:t>
      </w:r>
    </w:p>
    <w:p w14:paraId="106ED74E" w14:textId="59CD6383" w:rsidR="00875F4A" w:rsidRPr="00284B4B" w:rsidRDefault="00875F4A" w:rsidP="00875F4A">
      <w:pPr>
        <w:spacing w:line="280" w:lineRule="exact"/>
        <w:rPr>
          <w:rFonts w:ascii="Times New Roman" w:hAnsi="Times New Roman"/>
          <w:szCs w:val="24"/>
        </w:rPr>
      </w:pPr>
      <w:r w:rsidRPr="00284B4B">
        <w:rPr>
          <w:rFonts w:ascii="Times New Roman" w:hAnsi="Times New Roman"/>
          <w:szCs w:val="24"/>
        </w:rPr>
        <w:t xml:space="preserve">Voordat </w:t>
      </w:r>
      <w:r w:rsidR="0074740A">
        <w:rPr>
          <w:rFonts w:ascii="Times New Roman" w:hAnsi="Times New Roman"/>
          <w:szCs w:val="24"/>
        </w:rPr>
        <w:t xml:space="preserve">de student met de stage begint </w:t>
      </w:r>
      <w:r w:rsidRPr="00284B4B">
        <w:rPr>
          <w:rFonts w:ascii="Times New Roman" w:hAnsi="Times New Roman"/>
          <w:szCs w:val="24"/>
        </w:rPr>
        <w:t xml:space="preserve">moet er een </w:t>
      </w:r>
      <w:r w:rsidR="0074740A">
        <w:rPr>
          <w:rFonts w:ascii="Times New Roman" w:hAnsi="Times New Roman"/>
          <w:szCs w:val="24"/>
        </w:rPr>
        <w:t xml:space="preserve">schriftelijk, goedgekeurd </w:t>
      </w:r>
      <w:r w:rsidRPr="0074740A">
        <w:rPr>
          <w:rFonts w:ascii="Times New Roman" w:hAnsi="Times New Roman"/>
          <w:b/>
          <w:szCs w:val="24"/>
        </w:rPr>
        <w:t>stagevoorstel</w:t>
      </w:r>
      <w:r w:rsidRPr="00284B4B">
        <w:rPr>
          <w:rFonts w:ascii="Times New Roman" w:hAnsi="Times New Roman"/>
          <w:szCs w:val="24"/>
        </w:rPr>
        <w:t xml:space="preserve"> zijn</w:t>
      </w:r>
      <w:r w:rsidR="0074740A">
        <w:rPr>
          <w:rFonts w:ascii="Times New Roman" w:hAnsi="Times New Roman"/>
          <w:szCs w:val="24"/>
        </w:rPr>
        <w:t>,</w:t>
      </w:r>
      <w:r w:rsidRPr="00284B4B">
        <w:rPr>
          <w:rFonts w:ascii="Times New Roman" w:hAnsi="Times New Roman"/>
          <w:szCs w:val="24"/>
        </w:rPr>
        <w:t xml:space="preserve"> dat </w:t>
      </w:r>
      <w:r w:rsidR="0074740A">
        <w:rPr>
          <w:rFonts w:ascii="Times New Roman" w:hAnsi="Times New Roman"/>
          <w:szCs w:val="24"/>
        </w:rPr>
        <w:t xml:space="preserve">is opgesteld door de student </w:t>
      </w:r>
      <w:r w:rsidRPr="00284B4B">
        <w:rPr>
          <w:rFonts w:ascii="Times New Roman" w:hAnsi="Times New Roman"/>
          <w:szCs w:val="24"/>
        </w:rPr>
        <w:t xml:space="preserve">in overleg met de </w:t>
      </w:r>
      <w:r w:rsidR="0074740A">
        <w:rPr>
          <w:rFonts w:ascii="Times New Roman" w:hAnsi="Times New Roman"/>
          <w:szCs w:val="24"/>
        </w:rPr>
        <w:t>stagecoördinator, de</w:t>
      </w:r>
      <w:r w:rsidRPr="00284B4B">
        <w:rPr>
          <w:rFonts w:ascii="Times New Roman" w:hAnsi="Times New Roman"/>
          <w:szCs w:val="24"/>
        </w:rPr>
        <w:t xml:space="preserve"> begeleider</w:t>
      </w:r>
      <w:r w:rsidR="0074740A">
        <w:rPr>
          <w:rFonts w:ascii="Times New Roman" w:hAnsi="Times New Roman"/>
          <w:szCs w:val="24"/>
        </w:rPr>
        <w:t xml:space="preserve"> op de stageplek, en de MA-begeleider of ‘examinator’ (met de laatste minimaal ter kennisgeving, d.w.z. tijdig toegestuurd ter goedkeuring)</w:t>
      </w:r>
      <w:r w:rsidRPr="00284B4B">
        <w:rPr>
          <w:rFonts w:ascii="Times New Roman" w:hAnsi="Times New Roman"/>
          <w:szCs w:val="24"/>
        </w:rPr>
        <w:t xml:space="preserve">. In het stagevoorstel is vastgelegd wie, wat, waar, wanneer, onder welke condities gaat doen. </w:t>
      </w:r>
      <w:r w:rsidR="004664C2">
        <w:rPr>
          <w:rFonts w:ascii="Times New Roman" w:hAnsi="Times New Roman"/>
          <w:szCs w:val="24"/>
        </w:rPr>
        <w:t>H</w:t>
      </w:r>
      <w:r w:rsidRPr="00284B4B">
        <w:rPr>
          <w:rFonts w:ascii="Times New Roman" w:hAnsi="Times New Roman"/>
          <w:szCs w:val="24"/>
        </w:rPr>
        <w:t xml:space="preserve">et stagevoorstel bevat in ieder geval: </w:t>
      </w:r>
    </w:p>
    <w:p w14:paraId="07468F4D" w14:textId="77777777" w:rsidR="00875F4A" w:rsidRPr="00284B4B" w:rsidRDefault="00875F4A" w:rsidP="00875F4A">
      <w:pPr>
        <w:numPr>
          <w:ilvl w:val="0"/>
          <w:numId w:val="7"/>
        </w:numPr>
        <w:spacing w:line="280" w:lineRule="exact"/>
        <w:rPr>
          <w:rFonts w:ascii="Times New Roman" w:hAnsi="Times New Roman"/>
          <w:szCs w:val="24"/>
        </w:rPr>
      </w:pPr>
      <w:r w:rsidRPr="00284B4B">
        <w:rPr>
          <w:rFonts w:ascii="Times New Roman" w:hAnsi="Times New Roman"/>
          <w:szCs w:val="24"/>
        </w:rPr>
        <w:t>doelstelling van de stage;</w:t>
      </w:r>
    </w:p>
    <w:p w14:paraId="38F426C9" w14:textId="77777777" w:rsidR="00875F4A" w:rsidRPr="00284B4B" w:rsidRDefault="00875F4A" w:rsidP="00875F4A">
      <w:pPr>
        <w:numPr>
          <w:ilvl w:val="0"/>
          <w:numId w:val="7"/>
        </w:numPr>
        <w:spacing w:line="280" w:lineRule="exact"/>
        <w:rPr>
          <w:rFonts w:ascii="Times New Roman" w:hAnsi="Times New Roman"/>
          <w:szCs w:val="24"/>
        </w:rPr>
      </w:pPr>
      <w:r w:rsidRPr="00284B4B">
        <w:rPr>
          <w:rFonts w:ascii="Times New Roman" w:hAnsi="Times New Roman"/>
          <w:szCs w:val="24"/>
        </w:rPr>
        <w:t>een omschrijving van de werkzaamheden;</w:t>
      </w:r>
    </w:p>
    <w:p w14:paraId="0980AE23" w14:textId="77777777" w:rsidR="00875F4A" w:rsidRPr="00284B4B" w:rsidRDefault="00875F4A" w:rsidP="00875F4A">
      <w:pPr>
        <w:numPr>
          <w:ilvl w:val="0"/>
          <w:numId w:val="7"/>
        </w:numPr>
        <w:spacing w:line="280" w:lineRule="exact"/>
        <w:rPr>
          <w:rFonts w:ascii="Times New Roman" w:hAnsi="Times New Roman"/>
          <w:szCs w:val="24"/>
        </w:rPr>
      </w:pPr>
      <w:r w:rsidRPr="00284B4B">
        <w:rPr>
          <w:rFonts w:ascii="Times New Roman" w:hAnsi="Times New Roman"/>
          <w:szCs w:val="24"/>
        </w:rPr>
        <w:t>een beschrijving van hoe de werkzaamheden bijdragen aan het realiseren van doelstelling en eindtermen van de stage;</w:t>
      </w:r>
    </w:p>
    <w:p w14:paraId="28A52246" w14:textId="77777777" w:rsidR="00875F4A" w:rsidRPr="00284B4B" w:rsidRDefault="00875F4A" w:rsidP="00875F4A">
      <w:pPr>
        <w:numPr>
          <w:ilvl w:val="0"/>
          <w:numId w:val="7"/>
        </w:numPr>
        <w:spacing w:line="280" w:lineRule="exact"/>
        <w:rPr>
          <w:rFonts w:ascii="Times New Roman" w:hAnsi="Times New Roman"/>
          <w:szCs w:val="24"/>
        </w:rPr>
      </w:pPr>
      <w:r w:rsidRPr="00284B4B">
        <w:rPr>
          <w:rFonts w:ascii="Times New Roman" w:hAnsi="Times New Roman"/>
          <w:szCs w:val="24"/>
        </w:rPr>
        <w:t xml:space="preserve">een beschrijving van hoe de werkzaamheden passen binnen de doelstellingen van de </w:t>
      </w:r>
      <w:proofErr w:type="spellStart"/>
      <w:r w:rsidRPr="00284B4B">
        <w:rPr>
          <w:rFonts w:ascii="Times New Roman" w:hAnsi="Times New Roman"/>
          <w:szCs w:val="24"/>
        </w:rPr>
        <w:t>stageverlenende</w:t>
      </w:r>
      <w:proofErr w:type="spellEnd"/>
      <w:r w:rsidRPr="00284B4B">
        <w:rPr>
          <w:rFonts w:ascii="Times New Roman" w:hAnsi="Times New Roman"/>
          <w:szCs w:val="24"/>
        </w:rPr>
        <w:t xml:space="preserve"> instelling;</w:t>
      </w:r>
    </w:p>
    <w:p w14:paraId="62209BB0" w14:textId="77777777" w:rsidR="00875F4A" w:rsidRPr="00284B4B" w:rsidRDefault="00875F4A" w:rsidP="00875F4A">
      <w:pPr>
        <w:numPr>
          <w:ilvl w:val="0"/>
          <w:numId w:val="7"/>
        </w:numPr>
        <w:spacing w:line="280" w:lineRule="exact"/>
        <w:rPr>
          <w:rFonts w:ascii="Times New Roman" w:hAnsi="Times New Roman"/>
          <w:szCs w:val="24"/>
        </w:rPr>
      </w:pPr>
      <w:r w:rsidRPr="00284B4B">
        <w:rPr>
          <w:rFonts w:ascii="Times New Roman" w:hAnsi="Times New Roman"/>
          <w:szCs w:val="24"/>
        </w:rPr>
        <w:t>eventuele specifieke afspraken tussen betrokkenen;</w:t>
      </w:r>
    </w:p>
    <w:p w14:paraId="18019AFD" w14:textId="77777777" w:rsidR="00875F4A" w:rsidRPr="00284B4B" w:rsidRDefault="00875F4A" w:rsidP="00875F4A">
      <w:pPr>
        <w:numPr>
          <w:ilvl w:val="0"/>
          <w:numId w:val="7"/>
        </w:numPr>
        <w:spacing w:line="280" w:lineRule="exact"/>
        <w:rPr>
          <w:rFonts w:ascii="Times New Roman" w:hAnsi="Times New Roman"/>
          <w:szCs w:val="24"/>
        </w:rPr>
      </w:pPr>
      <w:r w:rsidRPr="00284B4B">
        <w:rPr>
          <w:rFonts w:ascii="Times New Roman" w:hAnsi="Times New Roman"/>
          <w:szCs w:val="24"/>
        </w:rPr>
        <w:t>een tijdplanning.</w:t>
      </w:r>
    </w:p>
    <w:p w14:paraId="10A38C8B" w14:textId="77777777" w:rsidR="00875F4A" w:rsidRPr="00284B4B" w:rsidRDefault="00875F4A" w:rsidP="00875F4A">
      <w:pPr>
        <w:rPr>
          <w:rFonts w:ascii="Times New Roman" w:hAnsi="Times New Roman"/>
          <w:szCs w:val="24"/>
        </w:rPr>
      </w:pPr>
    </w:p>
    <w:p w14:paraId="6D535F8C" w14:textId="77777777" w:rsidR="00875F4A" w:rsidRPr="00284B4B" w:rsidRDefault="00875F4A" w:rsidP="00AE7CA7">
      <w:pPr>
        <w:outlineLvl w:val="0"/>
        <w:rPr>
          <w:rFonts w:ascii="Times New Roman" w:hAnsi="Times New Roman"/>
          <w:b/>
          <w:szCs w:val="24"/>
        </w:rPr>
      </w:pPr>
      <w:r w:rsidRPr="00284B4B">
        <w:rPr>
          <w:rFonts w:ascii="Times New Roman" w:hAnsi="Times New Roman"/>
          <w:b/>
          <w:szCs w:val="24"/>
        </w:rPr>
        <w:t>5. Stage-overeenkomst</w:t>
      </w:r>
    </w:p>
    <w:p w14:paraId="328580C3" w14:textId="629F4F9E" w:rsidR="00875F4A" w:rsidRPr="00284B4B" w:rsidRDefault="00875F4A" w:rsidP="00875F4A">
      <w:pPr>
        <w:rPr>
          <w:rFonts w:ascii="Times New Roman" w:hAnsi="Times New Roman"/>
          <w:szCs w:val="24"/>
        </w:rPr>
      </w:pPr>
      <w:r w:rsidRPr="00284B4B">
        <w:rPr>
          <w:rFonts w:ascii="Times New Roman" w:hAnsi="Times New Roman"/>
          <w:szCs w:val="24"/>
        </w:rPr>
        <w:t xml:space="preserve">Voordat de stage begint, wordt er een stage-overeenkomst afgesloten tussen betrokkenen (student, faculteit, instelling). De stage-overeenkomst is een </w:t>
      </w:r>
      <w:r w:rsidRPr="0074740A">
        <w:rPr>
          <w:rFonts w:ascii="Times New Roman" w:hAnsi="Times New Roman"/>
          <w:b/>
          <w:szCs w:val="24"/>
        </w:rPr>
        <w:t>contract</w:t>
      </w:r>
      <w:r w:rsidRPr="00284B4B">
        <w:rPr>
          <w:rFonts w:ascii="Times New Roman" w:hAnsi="Times New Roman"/>
          <w:szCs w:val="24"/>
        </w:rPr>
        <w:t xml:space="preserve"> waarin de relevante verantwoordelijkheden zijn geregeld. Het </w:t>
      </w:r>
      <w:r w:rsidRPr="0074740A">
        <w:rPr>
          <w:rFonts w:ascii="Times New Roman" w:hAnsi="Times New Roman"/>
          <w:b/>
          <w:i/>
          <w:szCs w:val="24"/>
        </w:rPr>
        <w:t>stagevoorstel</w:t>
      </w:r>
      <w:r w:rsidRPr="00284B4B">
        <w:rPr>
          <w:rFonts w:ascii="Times New Roman" w:hAnsi="Times New Roman"/>
          <w:szCs w:val="24"/>
        </w:rPr>
        <w:t xml:space="preserve"> waarin de concrete werkzaamheden beschreven zijn, maakt als </w:t>
      </w:r>
      <w:r w:rsidRPr="0074740A">
        <w:rPr>
          <w:rFonts w:ascii="Times New Roman" w:hAnsi="Times New Roman"/>
          <w:b/>
          <w:i/>
          <w:szCs w:val="24"/>
        </w:rPr>
        <w:t>bijlage</w:t>
      </w:r>
      <w:r w:rsidRPr="00284B4B">
        <w:rPr>
          <w:rFonts w:ascii="Times New Roman" w:hAnsi="Times New Roman"/>
          <w:szCs w:val="24"/>
        </w:rPr>
        <w:t xml:space="preserve"> deel uit van de overeenkomst. De overeenkomst wordt niet gesloten als er geen stagevoorstel is. Elk van de partijen, student, faculteit en instelling, krijgen een ondertekend exemplaar van de overeenkomst (incl. het stagevoorstel). Het facultaire exemplaar wordt bewaard </w:t>
      </w:r>
      <w:r w:rsidR="0074740A">
        <w:rPr>
          <w:rFonts w:ascii="Times New Roman" w:hAnsi="Times New Roman"/>
          <w:szCs w:val="24"/>
        </w:rPr>
        <w:t>in het dossier van de student. De</w:t>
      </w:r>
      <w:r w:rsidRPr="00284B4B">
        <w:rPr>
          <w:rFonts w:ascii="Times New Roman" w:hAnsi="Times New Roman"/>
          <w:szCs w:val="24"/>
        </w:rPr>
        <w:t xml:space="preserve"> </w:t>
      </w:r>
      <w:r w:rsidRPr="0074740A">
        <w:rPr>
          <w:rFonts w:ascii="Times New Roman" w:hAnsi="Times New Roman"/>
          <w:b/>
          <w:szCs w:val="24"/>
        </w:rPr>
        <w:t>formulier</w:t>
      </w:r>
      <w:r w:rsidR="0074740A" w:rsidRPr="0074740A">
        <w:rPr>
          <w:rFonts w:ascii="Times New Roman" w:hAnsi="Times New Roman"/>
          <w:b/>
          <w:szCs w:val="24"/>
        </w:rPr>
        <w:t>en</w:t>
      </w:r>
      <w:r w:rsidR="0074740A">
        <w:rPr>
          <w:rFonts w:ascii="Times New Roman" w:hAnsi="Times New Roman"/>
          <w:szCs w:val="24"/>
        </w:rPr>
        <w:t xml:space="preserve"> Stagevoorstel en</w:t>
      </w:r>
      <w:r w:rsidRPr="00284B4B">
        <w:rPr>
          <w:rFonts w:ascii="Times New Roman" w:hAnsi="Times New Roman"/>
          <w:szCs w:val="24"/>
        </w:rPr>
        <w:t xml:space="preserve"> Stage-overeenkomst </w:t>
      </w:r>
      <w:r w:rsidR="0074740A">
        <w:rPr>
          <w:rFonts w:ascii="Times New Roman" w:hAnsi="Times New Roman"/>
          <w:szCs w:val="24"/>
        </w:rPr>
        <w:t>zijn</w:t>
      </w:r>
      <w:r w:rsidRPr="00284B4B">
        <w:rPr>
          <w:rFonts w:ascii="Times New Roman" w:hAnsi="Times New Roman"/>
          <w:szCs w:val="24"/>
        </w:rPr>
        <w:t xml:space="preserve"> </w:t>
      </w:r>
      <w:r w:rsidR="0074740A">
        <w:rPr>
          <w:rFonts w:ascii="Times New Roman" w:hAnsi="Times New Roman"/>
          <w:szCs w:val="24"/>
        </w:rPr>
        <w:t xml:space="preserve">te vinden op voornoemde site van de </w:t>
      </w:r>
      <w:proofErr w:type="spellStart"/>
      <w:r w:rsidR="0074740A">
        <w:rPr>
          <w:rFonts w:ascii="Times New Roman" w:hAnsi="Times New Roman"/>
          <w:szCs w:val="24"/>
        </w:rPr>
        <w:t>Career</w:t>
      </w:r>
      <w:proofErr w:type="spellEnd"/>
      <w:r w:rsidR="0074740A">
        <w:rPr>
          <w:rFonts w:ascii="Times New Roman" w:hAnsi="Times New Roman"/>
          <w:szCs w:val="24"/>
        </w:rPr>
        <w:t xml:space="preserve"> Service van de FTR, onder Stages&gt;Filosofie.</w:t>
      </w:r>
    </w:p>
    <w:p w14:paraId="46A978E7" w14:textId="77777777" w:rsidR="00875F4A" w:rsidRPr="00284B4B" w:rsidRDefault="00875F4A" w:rsidP="00875F4A">
      <w:pPr>
        <w:spacing w:line="280" w:lineRule="exact"/>
        <w:rPr>
          <w:rFonts w:ascii="Times New Roman" w:hAnsi="Times New Roman"/>
          <w:szCs w:val="24"/>
        </w:rPr>
      </w:pPr>
    </w:p>
    <w:p w14:paraId="6E901B5E" w14:textId="77777777" w:rsidR="00875F4A" w:rsidRPr="00284B4B" w:rsidRDefault="00875F4A" w:rsidP="00AE7CA7">
      <w:pPr>
        <w:spacing w:line="280" w:lineRule="exact"/>
        <w:outlineLvl w:val="0"/>
        <w:rPr>
          <w:rFonts w:ascii="Times New Roman" w:hAnsi="Times New Roman"/>
          <w:b/>
          <w:i/>
          <w:szCs w:val="24"/>
        </w:rPr>
      </w:pPr>
      <w:r w:rsidRPr="00284B4B">
        <w:rPr>
          <w:rFonts w:ascii="Times New Roman" w:hAnsi="Times New Roman"/>
          <w:b/>
          <w:szCs w:val="24"/>
        </w:rPr>
        <w:t>6. Stageverslag</w:t>
      </w:r>
    </w:p>
    <w:p w14:paraId="2976E31B" w14:textId="18AE4315" w:rsidR="00875F4A" w:rsidRPr="00284B4B" w:rsidRDefault="00875F4A" w:rsidP="00875F4A">
      <w:pPr>
        <w:spacing w:line="280" w:lineRule="exact"/>
        <w:rPr>
          <w:rFonts w:ascii="Times New Roman" w:hAnsi="Times New Roman"/>
          <w:szCs w:val="24"/>
        </w:rPr>
      </w:pPr>
      <w:r w:rsidRPr="00284B4B">
        <w:rPr>
          <w:rFonts w:ascii="Times New Roman" w:hAnsi="Times New Roman"/>
          <w:szCs w:val="24"/>
        </w:rPr>
        <w:t>Na afloop van de stage schrijft de student een stageverslag</w:t>
      </w:r>
      <w:r w:rsidR="0074740A">
        <w:rPr>
          <w:rFonts w:ascii="Times New Roman" w:hAnsi="Times New Roman"/>
          <w:szCs w:val="24"/>
        </w:rPr>
        <w:t xml:space="preserve"> van 10 à 15 pp.</w:t>
      </w:r>
      <w:r w:rsidRPr="00284B4B">
        <w:rPr>
          <w:rFonts w:ascii="Times New Roman" w:hAnsi="Times New Roman"/>
          <w:szCs w:val="24"/>
        </w:rPr>
        <w:t>, dat in ieder geval bevat:</w:t>
      </w:r>
    </w:p>
    <w:p w14:paraId="50F34352" w14:textId="77777777" w:rsidR="00875F4A" w:rsidRPr="00284B4B" w:rsidRDefault="00875F4A" w:rsidP="00875F4A">
      <w:pPr>
        <w:numPr>
          <w:ilvl w:val="0"/>
          <w:numId w:val="8"/>
        </w:numPr>
        <w:spacing w:line="280" w:lineRule="exact"/>
        <w:rPr>
          <w:rFonts w:ascii="Times New Roman" w:hAnsi="Times New Roman"/>
          <w:szCs w:val="24"/>
        </w:rPr>
      </w:pPr>
      <w:r w:rsidRPr="00284B4B">
        <w:rPr>
          <w:rFonts w:ascii="Times New Roman" w:hAnsi="Times New Roman"/>
          <w:szCs w:val="24"/>
        </w:rPr>
        <w:t>een beschrijving van de verrichte werkzaamheden;</w:t>
      </w:r>
    </w:p>
    <w:p w14:paraId="1F6A89B1" w14:textId="67FD4AB6" w:rsidR="00875F4A" w:rsidRPr="00284B4B" w:rsidRDefault="00875F4A" w:rsidP="00875F4A">
      <w:pPr>
        <w:numPr>
          <w:ilvl w:val="0"/>
          <w:numId w:val="8"/>
        </w:numPr>
        <w:spacing w:line="280" w:lineRule="exact"/>
        <w:rPr>
          <w:rFonts w:ascii="Times New Roman" w:hAnsi="Times New Roman"/>
          <w:szCs w:val="24"/>
        </w:rPr>
      </w:pPr>
      <w:r w:rsidRPr="00284B4B">
        <w:rPr>
          <w:rFonts w:ascii="Times New Roman" w:hAnsi="Times New Roman"/>
          <w:szCs w:val="24"/>
        </w:rPr>
        <w:t>een evaluatie van de werkzaamheden en de resultaten in het licht van de oorspronkelijk beoogde doe</w:t>
      </w:r>
      <w:r w:rsidR="0074740A">
        <w:rPr>
          <w:rFonts w:ascii="Times New Roman" w:hAnsi="Times New Roman"/>
          <w:szCs w:val="24"/>
        </w:rPr>
        <w:t>l</w:t>
      </w:r>
      <w:r w:rsidRPr="00284B4B">
        <w:rPr>
          <w:rFonts w:ascii="Times New Roman" w:hAnsi="Times New Roman"/>
          <w:szCs w:val="24"/>
        </w:rPr>
        <w:t>stelling</w:t>
      </w:r>
      <w:r w:rsidR="0074740A">
        <w:rPr>
          <w:rFonts w:ascii="Times New Roman" w:hAnsi="Times New Roman"/>
          <w:szCs w:val="24"/>
        </w:rPr>
        <w:t>(en), waaronder de persoonlijke leerdoelen</w:t>
      </w:r>
      <w:r w:rsidRPr="00284B4B">
        <w:rPr>
          <w:rFonts w:ascii="Times New Roman" w:hAnsi="Times New Roman"/>
          <w:szCs w:val="24"/>
        </w:rPr>
        <w:t xml:space="preserve">. In het bijzonder reflecteert de student op </w:t>
      </w:r>
      <w:r w:rsidR="0074740A">
        <w:rPr>
          <w:rFonts w:ascii="Times New Roman" w:hAnsi="Times New Roman"/>
          <w:szCs w:val="24"/>
        </w:rPr>
        <w:t xml:space="preserve">wat geleerd is over de eigen geschiktheid voor het betreffende werkveld (reflectie op eigen sterke en zwakke kanten, in dat licht), en </w:t>
      </w:r>
      <w:r w:rsidRPr="00284B4B">
        <w:rPr>
          <w:rFonts w:ascii="Times New Roman" w:hAnsi="Times New Roman"/>
          <w:szCs w:val="24"/>
        </w:rPr>
        <w:t xml:space="preserve">hoe het tijdens de studie geleerde al of niet in de praktijk kon worden gebracht. Bij voorkeur werkt de student hiervan enige voorbeelden uit. Ook geeft de student aan hoe de </w:t>
      </w:r>
      <w:r w:rsidR="008C5E19">
        <w:rPr>
          <w:rFonts w:ascii="Times New Roman" w:hAnsi="Times New Roman"/>
          <w:szCs w:val="24"/>
        </w:rPr>
        <w:t>wijsgerige</w:t>
      </w:r>
      <w:r w:rsidRPr="00284B4B">
        <w:rPr>
          <w:rFonts w:ascii="Times New Roman" w:hAnsi="Times New Roman"/>
          <w:szCs w:val="24"/>
        </w:rPr>
        <w:t xml:space="preserve"> invalshoek zich verhoudt tot de andere invalshoeken die t</w:t>
      </w:r>
      <w:r w:rsidR="0074740A">
        <w:rPr>
          <w:rFonts w:ascii="Times New Roman" w:hAnsi="Times New Roman"/>
          <w:szCs w:val="24"/>
        </w:rPr>
        <w:t>ijdens de werkzaamheden spelen.</w:t>
      </w:r>
    </w:p>
    <w:p w14:paraId="55310A2A" w14:textId="5A889F04" w:rsidR="00875F4A" w:rsidRPr="00284B4B" w:rsidRDefault="00875F4A" w:rsidP="00875F4A">
      <w:pPr>
        <w:numPr>
          <w:ilvl w:val="0"/>
          <w:numId w:val="8"/>
        </w:numPr>
        <w:spacing w:line="280" w:lineRule="exact"/>
        <w:rPr>
          <w:rFonts w:ascii="Times New Roman" w:hAnsi="Times New Roman"/>
          <w:szCs w:val="24"/>
        </w:rPr>
      </w:pPr>
      <w:r w:rsidRPr="00284B4B">
        <w:rPr>
          <w:rFonts w:ascii="Times New Roman" w:hAnsi="Times New Roman"/>
          <w:szCs w:val="24"/>
        </w:rPr>
        <w:t>als bijlage de v</w:t>
      </w:r>
      <w:r w:rsidR="0074740A">
        <w:rPr>
          <w:rFonts w:ascii="Times New Roman" w:hAnsi="Times New Roman"/>
          <w:szCs w:val="24"/>
        </w:rPr>
        <w:t>oornaamste</w:t>
      </w:r>
      <w:r w:rsidRPr="00284B4B">
        <w:rPr>
          <w:rFonts w:ascii="Times New Roman" w:hAnsi="Times New Roman"/>
          <w:szCs w:val="24"/>
        </w:rPr>
        <w:t xml:space="preserve"> output van de stage. Deze dient </w:t>
      </w:r>
      <w:r w:rsidR="0074740A">
        <w:rPr>
          <w:rFonts w:ascii="Times New Roman" w:hAnsi="Times New Roman"/>
          <w:szCs w:val="24"/>
        </w:rPr>
        <w:t>(in overleg met de MA-begeleider) goed en relevant omschreven te worden.</w:t>
      </w:r>
    </w:p>
    <w:p w14:paraId="420812BA" w14:textId="67959F0F" w:rsidR="0074740A" w:rsidRDefault="0074740A" w:rsidP="00A94891">
      <w:pPr>
        <w:numPr>
          <w:ilvl w:val="0"/>
          <w:numId w:val="8"/>
        </w:numPr>
        <w:spacing w:line="280" w:lineRule="exact"/>
        <w:rPr>
          <w:rFonts w:ascii="Times New Roman" w:hAnsi="Times New Roman"/>
          <w:szCs w:val="24"/>
        </w:rPr>
      </w:pPr>
      <w:r>
        <w:rPr>
          <w:rFonts w:ascii="Times New Roman" w:hAnsi="Times New Roman"/>
          <w:szCs w:val="24"/>
        </w:rPr>
        <w:t xml:space="preserve">Op voornoemde site van </w:t>
      </w:r>
      <w:proofErr w:type="spellStart"/>
      <w:r w:rsidR="00A94891">
        <w:rPr>
          <w:rFonts w:ascii="Times New Roman" w:hAnsi="Times New Roman"/>
          <w:szCs w:val="24"/>
        </w:rPr>
        <w:t>Filosofie</w:t>
      </w:r>
      <w:r>
        <w:rPr>
          <w:rFonts w:ascii="Times New Roman" w:hAnsi="Times New Roman"/>
          <w:szCs w:val="24"/>
        </w:rPr>
        <w:t>de</w:t>
      </w:r>
      <w:proofErr w:type="spellEnd"/>
      <w:r>
        <w:rPr>
          <w:rFonts w:ascii="Times New Roman" w:hAnsi="Times New Roman"/>
          <w:szCs w:val="24"/>
        </w:rPr>
        <w:t xml:space="preserve"> zijn de richtlijnen en beoordelingscriteria voor het stageverslag te vinden</w:t>
      </w:r>
      <w:r w:rsidR="00A94891">
        <w:rPr>
          <w:rFonts w:ascii="Times New Roman" w:hAnsi="Times New Roman"/>
          <w:szCs w:val="24"/>
        </w:rPr>
        <w:t>.</w:t>
      </w:r>
      <w:r>
        <w:rPr>
          <w:rFonts w:ascii="Times New Roman" w:hAnsi="Times New Roman"/>
          <w:szCs w:val="24"/>
        </w:rPr>
        <w:t xml:space="preserve"> </w:t>
      </w:r>
    </w:p>
    <w:p w14:paraId="557A5463" w14:textId="0F3F78AC" w:rsidR="0074740A" w:rsidRDefault="0074740A" w:rsidP="0074740A">
      <w:pPr>
        <w:numPr>
          <w:ilvl w:val="0"/>
          <w:numId w:val="8"/>
        </w:numPr>
        <w:spacing w:line="280" w:lineRule="exact"/>
        <w:rPr>
          <w:rFonts w:ascii="Times New Roman" w:hAnsi="Times New Roman"/>
          <w:szCs w:val="24"/>
        </w:rPr>
      </w:pPr>
      <w:r>
        <w:rPr>
          <w:rFonts w:ascii="Times New Roman" w:hAnsi="Times New Roman"/>
          <w:szCs w:val="24"/>
        </w:rPr>
        <w:t>Het stageverslag wordt voorgelegd aan de verantwoordelijk begeleider van de stage-instelling en (na accordering aldaar) aan de MA-stagebegeleider op de faculteit.</w:t>
      </w:r>
    </w:p>
    <w:p w14:paraId="555FD64E" w14:textId="12C0C3EE" w:rsidR="00875F4A" w:rsidRPr="00284B4B" w:rsidRDefault="00875F4A" w:rsidP="0074740A">
      <w:pPr>
        <w:spacing w:line="280" w:lineRule="exact"/>
        <w:ind w:left="720"/>
        <w:rPr>
          <w:rFonts w:ascii="Times New Roman" w:hAnsi="Times New Roman"/>
          <w:szCs w:val="24"/>
        </w:rPr>
      </w:pPr>
    </w:p>
    <w:p w14:paraId="58AD6180" w14:textId="77777777" w:rsidR="00875F4A" w:rsidRPr="00284B4B" w:rsidRDefault="00875F4A" w:rsidP="00875F4A">
      <w:pPr>
        <w:spacing w:line="280" w:lineRule="exact"/>
        <w:rPr>
          <w:rFonts w:ascii="Times New Roman" w:hAnsi="Times New Roman"/>
          <w:szCs w:val="24"/>
        </w:rPr>
      </w:pPr>
    </w:p>
    <w:p w14:paraId="0E824C50" w14:textId="77777777" w:rsidR="00875F4A" w:rsidRPr="00284B4B" w:rsidRDefault="00875F4A" w:rsidP="00AE7CA7">
      <w:pPr>
        <w:spacing w:line="280" w:lineRule="exact"/>
        <w:outlineLvl w:val="0"/>
        <w:rPr>
          <w:rFonts w:ascii="Times New Roman" w:hAnsi="Times New Roman"/>
          <w:b/>
          <w:szCs w:val="24"/>
        </w:rPr>
      </w:pPr>
      <w:r w:rsidRPr="00284B4B">
        <w:rPr>
          <w:rFonts w:ascii="Times New Roman" w:hAnsi="Times New Roman"/>
          <w:b/>
          <w:szCs w:val="24"/>
        </w:rPr>
        <w:t>7. Verloop van de stage</w:t>
      </w:r>
    </w:p>
    <w:p w14:paraId="37B64040" w14:textId="436369B3" w:rsidR="00875F4A" w:rsidRPr="00284B4B" w:rsidRDefault="00875F4A" w:rsidP="00875F4A">
      <w:pPr>
        <w:spacing w:line="280" w:lineRule="exact"/>
        <w:rPr>
          <w:rFonts w:ascii="Times New Roman" w:hAnsi="Times New Roman"/>
          <w:szCs w:val="24"/>
        </w:rPr>
      </w:pPr>
      <w:r w:rsidRPr="00284B4B">
        <w:rPr>
          <w:rFonts w:ascii="Times New Roman" w:hAnsi="Times New Roman"/>
          <w:szCs w:val="24"/>
        </w:rPr>
        <w:t>De student kan</w:t>
      </w:r>
      <w:r w:rsidR="0074740A">
        <w:rPr>
          <w:rFonts w:ascii="Times New Roman" w:hAnsi="Times New Roman"/>
          <w:szCs w:val="24"/>
        </w:rPr>
        <w:t xml:space="preserve"> in principe</w:t>
      </w:r>
      <w:r w:rsidRPr="00284B4B">
        <w:rPr>
          <w:rFonts w:ascii="Times New Roman" w:hAnsi="Times New Roman"/>
          <w:szCs w:val="24"/>
        </w:rPr>
        <w:t xml:space="preserve"> pas met de stagewerkzaamheden beginnen als er een goedgekeurd voorstel is, en er een stageovereenkomst tussen betrokkenen is gesloten. De student wordt bij de stage begeleid door een stagebegeleider van de faculteit, en door een dagelijkse begeleider aan de </w:t>
      </w:r>
      <w:proofErr w:type="spellStart"/>
      <w:r w:rsidRPr="00284B4B">
        <w:rPr>
          <w:rFonts w:ascii="Times New Roman" w:hAnsi="Times New Roman"/>
          <w:szCs w:val="24"/>
        </w:rPr>
        <w:t>stageverlenende</w:t>
      </w:r>
      <w:proofErr w:type="spellEnd"/>
      <w:r w:rsidRPr="00284B4B">
        <w:rPr>
          <w:rFonts w:ascii="Times New Roman" w:hAnsi="Times New Roman"/>
          <w:szCs w:val="24"/>
        </w:rPr>
        <w:t xml:space="preserve"> instelling. De facultaire stagebegeleider is als examinator uiteindelijk verantwoordelijk voor opzet, verloop en afronding van de stage. Tijdens de stage heeft de student regelmatig voortgangsoverleg met de dagelijkse begeleider en de begeleider op de faculteit. </w:t>
      </w:r>
    </w:p>
    <w:p w14:paraId="12EEFA83" w14:textId="77777777" w:rsidR="000D160C" w:rsidRPr="00284B4B" w:rsidRDefault="000D160C" w:rsidP="00875F4A">
      <w:pPr>
        <w:spacing w:line="280" w:lineRule="exact"/>
        <w:rPr>
          <w:rFonts w:ascii="Times New Roman" w:hAnsi="Times New Roman"/>
          <w:szCs w:val="24"/>
        </w:rPr>
      </w:pPr>
    </w:p>
    <w:p w14:paraId="750D2F01" w14:textId="3FE8BF8E" w:rsidR="000D160C" w:rsidRPr="00284B4B" w:rsidRDefault="000D160C" w:rsidP="000D160C">
      <w:pPr>
        <w:spacing w:line="280" w:lineRule="exact"/>
        <w:rPr>
          <w:rFonts w:ascii="Times New Roman" w:hAnsi="Times New Roman"/>
          <w:b/>
          <w:szCs w:val="24"/>
        </w:rPr>
      </w:pPr>
      <w:r w:rsidRPr="00284B4B">
        <w:rPr>
          <w:rFonts w:ascii="Times New Roman" w:hAnsi="Times New Roman"/>
          <w:b/>
          <w:szCs w:val="24"/>
        </w:rPr>
        <w:t>8. Beoordeling</w:t>
      </w:r>
    </w:p>
    <w:p w14:paraId="5252B128" w14:textId="302E08EF" w:rsidR="00875F4A" w:rsidRPr="00284B4B" w:rsidRDefault="00875F4A" w:rsidP="000D160C">
      <w:pPr>
        <w:spacing w:line="280" w:lineRule="exact"/>
        <w:rPr>
          <w:rFonts w:ascii="Times New Roman" w:hAnsi="Times New Roman"/>
          <w:szCs w:val="24"/>
        </w:rPr>
      </w:pPr>
      <w:r w:rsidRPr="00284B4B">
        <w:rPr>
          <w:rFonts w:ascii="Times New Roman" w:hAnsi="Times New Roman"/>
          <w:szCs w:val="24"/>
        </w:rPr>
        <w:t>Na afloop van de stagewerkzaamheden maakt de student een stageverslag.</w:t>
      </w:r>
      <w:r w:rsidR="000D160C" w:rsidRPr="00284B4B">
        <w:rPr>
          <w:rFonts w:ascii="Times New Roman" w:hAnsi="Times New Roman"/>
          <w:szCs w:val="24"/>
        </w:rPr>
        <w:t xml:space="preserve"> De stagebegeleiders hebben op basis van het stageverslag en het </w:t>
      </w:r>
      <w:r w:rsidR="000D160C" w:rsidRPr="0074740A">
        <w:rPr>
          <w:rFonts w:ascii="Times New Roman" w:hAnsi="Times New Roman"/>
          <w:b/>
          <w:szCs w:val="24"/>
        </w:rPr>
        <w:t>beoordelingsformulier</w:t>
      </w:r>
      <w:r w:rsidR="000D160C" w:rsidRPr="00284B4B">
        <w:rPr>
          <w:rFonts w:ascii="Times New Roman" w:hAnsi="Times New Roman"/>
          <w:szCs w:val="24"/>
        </w:rPr>
        <w:t xml:space="preserve"> een gesprek over het cijfer. De stagebegeleider op de faculteit kent uiteindelijk het cijfer toe en geeft dit door aan de administratie. </w:t>
      </w:r>
      <w:r w:rsidRPr="00284B4B">
        <w:rPr>
          <w:rFonts w:ascii="Times New Roman" w:hAnsi="Times New Roman"/>
          <w:szCs w:val="24"/>
        </w:rPr>
        <w:t>In geval van onenigheid tussen examinator en dagelijkse begeleider over de beoordeling stelt de examinator een schriftelijke beoordelingsmotivatie op.</w:t>
      </w:r>
      <w:r w:rsidR="000D160C" w:rsidRPr="00284B4B">
        <w:rPr>
          <w:rFonts w:ascii="Times New Roman" w:hAnsi="Times New Roman"/>
          <w:szCs w:val="24"/>
        </w:rPr>
        <w:t xml:space="preserve"> Het stageverslag gaat naar de stage-coördinator voor archivering. </w:t>
      </w:r>
    </w:p>
    <w:p w14:paraId="4963290B" w14:textId="77777777" w:rsidR="00875F4A" w:rsidRPr="00284B4B" w:rsidRDefault="00875F4A" w:rsidP="00875F4A">
      <w:pPr>
        <w:spacing w:line="280" w:lineRule="exact"/>
        <w:rPr>
          <w:rFonts w:ascii="Times New Roman" w:hAnsi="Times New Roman"/>
          <w:szCs w:val="24"/>
        </w:rPr>
      </w:pPr>
    </w:p>
    <w:p w14:paraId="767E0327" w14:textId="77777777" w:rsidR="00875F4A" w:rsidRPr="00284B4B" w:rsidRDefault="00875F4A" w:rsidP="00AE7CA7">
      <w:pPr>
        <w:outlineLvl w:val="0"/>
        <w:rPr>
          <w:rFonts w:ascii="Times New Roman" w:hAnsi="Times New Roman"/>
          <w:b/>
          <w:szCs w:val="24"/>
        </w:rPr>
      </w:pPr>
      <w:r w:rsidRPr="00284B4B">
        <w:rPr>
          <w:rFonts w:ascii="Times New Roman" w:hAnsi="Times New Roman"/>
          <w:b/>
          <w:szCs w:val="24"/>
        </w:rPr>
        <w:t>9. Vrijstelling</w:t>
      </w:r>
    </w:p>
    <w:p w14:paraId="5B4BD405" w14:textId="3556296B" w:rsidR="00875F4A" w:rsidRPr="00284B4B" w:rsidRDefault="00875F4A" w:rsidP="00875F4A">
      <w:pPr>
        <w:rPr>
          <w:rFonts w:ascii="Times New Roman" w:hAnsi="Times New Roman"/>
          <w:szCs w:val="24"/>
        </w:rPr>
      </w:pPr>
      <w:r w:rsidRPr="00284B4B">
        <w:rPr>
          <w:rFonts w:ascii="Times New Roman" w:hAnsi="Times New Roman"/>
          <w:szCs w:val="24"/>
        </w:rPr>
        <w:t>Studenten die enige tijd vanuit een wijsgerige achtergrond hebben gewerkt kunnen vrijstelling krijgen van de stagewerkzaamheden. Maar zij dienen wel een verslag te maken zoals hierboven omschreven.</w:t>
      </w:r>
      <w:r w:rsidR="000D160C" w:rsidRPr="00284B4B">
        <w:rPr>
          <w:rFonts w:ascii="Times New Roman" w:hAnsi="Times New Roman"/>
          <w:szCs w:val="24"/>
        </w:rPr>
        <w:t xml:space="preserve"> Een verzoek voor dit traject moet worden in</w:t>
      </w:r>
      <w:r w:rsidR="0074740A">
        <w:rPr>
          <w:rFonts w:ascii="Times New Roman" w:hAnsi="Times New Roman"/>
          <w:szCs w:val="24"/>
        </w:rPr>
        <w:t>gediend bij de examencommissie.</w:t>
      </w:r>
    </w:p>
    <w:sectPr w:rsidR="00875F4A" w:rsidRPr="00284B4B" w:rsidSect="005028D7">
      <w:footerReference w:type="default" r:id="rId8"/>
      <w:pgSz w:w="11906" w:h="16838"/>
      <w:pgMar w:top="1440" w:right="1797" w:bottom="1440" w:left="1797" w:header="709"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0D0B" w14:textId="77777777" w:rsidR="002147F7" w:rsidRDefault="002147F7">
      <w:r>
        <w:separator/>
      </w:r>
    </w:p>
  </w:endnote>
  <w:endnote w:type="continuationSeparator" w:id="0">
    <w:p w14:paraId="4B37B1CB" w14:textId="77777777" w:rsidR="002147F7" w:rsidRDefault="0021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752433"/>
      <w:docPartObj>
        <w:docPartGallery w:val="Page Numbers (Bottom of Page)"/>
        <w:docPartUnique/>
      </w:docPartObj>
    </w:sdtPr>
    <w:sdtContent>
      <w:p w14:paraId="6ACD5BF6" w14:textId="246BAC9A" w:rsidR="005028D7" w:rsidRDefault="005028D7">
        <w:pPr>
          <w:pStyle w:val="Footer"/>
        </w:pPr>
        <w:r>
          <w:rPr>
            <w:noProof/>
            <w:lang w:eastAsia="nl-NL"/>
          </w:rPr>
          <mc:AlternateContent>
            <mc:Choice Requires="wps">
              <w:drawing>
                <wp:anchor distT="0" distB="0" distL="114300" distR="114300" simplePos="0" relativeHeight="251659264" behindDoc="0" locked="0" layoutInCell="1" allowOverlap="1" wp14:anchorId="514A474C" wp14:editId="34EBD333">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99E0C32" w14:textId="02452A83" w:rsidR="005028D7" w:rsidRDefault="005028D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CF7811" w:rsidRPr="00CF7811">
                                <w:rPr>
                                  <w:noProof/>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4A474C"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14:paraId="299E0C32" w14:textId="02452A83" w:rsidR="005028D7" w:rsidRDefault="005028D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CF7811" w:rsidRPr="00CF7811">
                          <w:rPr>
                            <w:noProof/>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9167" w14:textId="77777777" w:rsidR="002147F7" w:rsidRDefault="002147F7">
      <w:r>
        <w:separator/>
      </w:r>
    </w:p>
  </w:footnote>
  <w:footnote w:type="continuationSeparator" w:id="0">
    <w:p w14:paraId="51505B18" w14:textId="77777777" w:rsidR="002147F7" w:rsidRDefault="0021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bullet"/>
      <w:pStyle w:val="Opsomming"/>
      <w:lvlText w:val=""/>
      <w:lvlJc w:val="left"/>
      <w:pPr>
        <w:tabs>
          <w:tab w:val="num" w:pos="360"/>
        </w:tabs>
        <w:ind w:left="360" w:hanging="360"/>
      </w:pPr>
      <w:rPr>
        <w:rFonts w:ascii="Symbol" w:hAnsi="Symbol" w:hint="default"/>
      </w:rPr>
    </w:lvl>
  </w:abstractNum>
  <w:abstractNum w:abstractNumId="1" w15:restartNumberingAfterBreak="0">
    <w:nsid w:val="1DB8615A"/>
    <w:multiLevelType w:val="hybridMultilevel"/>
    <w:tmpl w:val="F7C25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E402A"/>
    <w:multiLevelType w:val="hybridMultilevel"/>
    <w:tmpl w:val="BE3C9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C3CB9"/>
    <w:multiLevelType w:val="hybridMultilevel"/>
    <w:tmpl w:val="6BCAB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2244C"/>
    <w:multiLevelType w:val="hybridMultilevel"/>
    <w:tmpl w:val="76FC343A"/>
    <w:lvl w:ilvl="0" w:tplc="3DBA825C">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E4E90"/>
    <w:multiLevelType w:val="hybridMultilevel"/>
    <w:tmpl w:val="5BF89B66"/>
    <w:lvl w:ilvl="0" w:tplc="04090001">
      <w:start w:val="1"/>
      <w:numFmt w:val="bullet"/>
      <w:lvlText w:val=""/>
      <w:lvlJc w:val="left"/>
      <w:pPr>
        <w:tabs>
          <w:tab w:val="num" w:pos="720"/>
        </w:tabs>
        <w:ind w:left="720" w:hanging="360"/>
      </w:pPr>
      <w:rPr>
        <w:rFonts w:ascii="Symbol" w:hAnsi="Symbol" w:hint="default"/>
      </w:rPr>
    </w:lvl>
    <w:lvl w:ilvl="1" w:tplc="30FA5742">
      <w:start w:val="3"/>
      <w:numFmt w:val="bullet"/>
      <w:lvlText w:val="-"/>
      <w:lvlJc w:val="left"/>
      <w:pPr>
        <w:tabs>
          <w:tab w:val="num" w:pos="1590"/>
        </w:tabs>
        <w:ind w:left="1590" w:hanging="510"/>
      </w:pPr>
      <w:rPr>
        <w:rFonts w:ascii="Times New Roman" w:eastAsia="Times"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495B85"/>
    <w:multiLevelType w:val="hybridMultilevel"/>
    <w:tmpl w:val="9A043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D435F1"/>
    <w:multiLevelType w:val="hybridMultilevel"/>
    <w:tmpl w:val="4894B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B55CD8"/>
    <w:multiLevelType w:val="hybridMultilevel"/>
    <w:tmpl w:val="4C7CC7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EB3F42"/>
    <w:multiLevelType w:val="hybridMultilevel"/>
    <w:tmpl w:val="13A87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493097">
    <w:abstractNumId w:val="0"/>
  </w:num>
  <w:num w:numId="2" w16cid:durableId="1265771195">
    <w:abstractNumId w:val="3"/>
  </w:num>
  <w:num w:numId="3" w16cid:durableId="728961400">
    <w:abstractNumId w:val="5"/>
  </w:num>
  <w:num w:numId="4" w16cid:durableId="1178927362">
    <w:abstractNumId w:val="7"/>
  </w:num>
  <w:num w:numId="5" w16cid:durableId="1067458290">
    <w:abstractNumId w:val="2"/>
  </w:num>
  <w:num w:numId="6" w16cid:durableId="688486215">
    <w:abstractNumId w:val="9"/>
  </w:num>
  <w:num w:numId="7" w16cid:durableId="1768967803">
    <w:abstractNumId w:val="1"/>
  </w:num>
  <w:num w:numId="8" w16cid:durableId="2061007625">
    <w:abstractNumId w:val="6"/>
  </w:num>
  <w:num w:numId="9" w16cid:durableId="111680014">
    <w:abstractNumId w:val="8"/>
  </w:num>
  <w:num w:numId="10" w16cid:durableId="1135836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4A"/>
    <w:rsid w:val="00057E90"/>
    <w:rsid w:val="000D160C"/>
    <w:rsid w:val="002147F7"/>
    <w:rsid w:val="00284B4B"/>
    <w:rsid w:val="002C09EB"/>
    <w:rsid w:val="004664C2"/>
    <w:rsid w:val="004F545C"/>
    <w:rsid w:val="005028D7"/>
    <w:rsid w:val="005A36B1"/>
    <w:rsid w:val="006413A7"/>
    <w:rsid w:val="0074740A"/>
    <w:rsid w:val="00776956"/>
    <w:rsid w:val="00846394"/>
    <w:rsid w:val="00875F4A"/>
    <w:rsid w:val="008C5E19"/>
    <w:rsid w:val="00924E37"/>
    <w:rsid w:val="00980E39"/>
    <w:rsid w:val="009916C7"/>
    <w:rsid w:val="00A94891"/>
    <w:rsid w:val="00AE7CA7"/>
    <w:rsid w:val="00B62767"/>
    <w:rsid w:val="00CA7F53"/>
    <w:rsid w:val="00CF7811"/>
    <w:rsid w:val="00D93B74"/>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6CC54E"/>
  <w14:defaultImageDpi w14:val="330"/>
  <w15:docId w15:val="{E70657CE-DBF6-448F-902C-7F865B54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4A"/>
    <w:rPr>
      <w:rFonts w:ascii="Geneva" w:eastAsia="Times" w:hAnsi="Geneva"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somming">
    <w:name w:val="Opsomming"/>
    <w:basedOn w:val="Normal"/>
    <w:rsid w:val="00875F4A"/>
    <w:pPr>
      <w:numPr>
        <w:numId w:val="1"/>
      </w:numPr>
      <w:tabs>
        <w:tab w:val="left" w:pos="851"/>
      </w:tabs>
    </w:pPr>
  </w:style>
  <w:style w:type="paragraph" w:styleId="Header">
    <w:name w:val="header"/>
    <w:basedOn w:val="Normal"/>
    <w:link w:val="HeaderChar"/>
    <w:rsid w:val="00875F4A"/>
    <w:pPr>
      <w:tabs>
        <w:tab w:val="center" w:pos="4153"/>
        <w:tab w:val="right" w:pos="8306"/>
      </w:tabs>
    </w:pPr>
  </w:style>
  <w:style w:type="character" w:customStyle="1" w:styleId="HeaderChar">
    <w:name w:val="Header Char"/>
    <w:basedOn w:val="DefaultParagraphFont"/>
    <w:link w:val="Header"/>
    <w:rsid w:val="00875F4A"/>
    <w:rPr>
      <w:rFonts w:ascii="Geneva" w:eastAsia="Times" w:hAnsi="Geneva" w:cs="Times New Roman"/>
      <w:szCs w:val="20"/>
      <w:lang w:eastAsia="en-US"/>
    </w:rPr>
  </w:style>
  <w:style w:type="paragraph" w:styleId="Footer">
    <w:name w:val="footer"/>
    <w:basedOn w:val="Normal"/>
    <w:link w:val="FooterChar"/>
    <w:uiPriority w:val="99"/>
    <w:unhideWhenUsed/>
    <w:rsid w:val="000D160C"/>
    <w:pPr>
      <w:tabs>
        <w:tab w:val="center" w:pos="4703"/>
        <w:tab w:val="right" w:pos="9406"/>
      </w:tabs>
    </w:pPr>
  </w:style>
  <w:style w:type="character" w:customStyle="1" w:styleId="FooterChar">
    <w:name w:val="Footer Char"/>
    <w:basedOn w:val="DefaultParagraphFont"/>
    <w:link w:val="Footer"/>
    <w:uiPriority w:val="99"/>
    <w:rsid w:val="000D160C"/>
    <w:rPr>
      <w:rFonts w:ascii="Geneva" w:eastAsia="Times" w:hAnsi="Geneva" w:cs="Times New Roman"/>
      <w:szCs w:val="20"/>
      <w:lang w:eastAsia="en-US"/>
    </w:rPr>
  </w:style>
  <w:style w:type="paragraph" w:styleId="ListParagraph">
    <w:name w:val="List Paragraph"/>
    <w:basedOn w:val="Normal"/>
    <w:uiPriority w:val="34"/>
    <w:qFormat/>
    <w:rsid w:val="000D160C"/>
    <w:pPr>
      <w:ind w:left="720"/>
      <w:contextualSpacing/>
    </w:pPr>
  </w:style>
  <w:style w:type="paragraph" w:styleId="BalloonText">
    <w:name w:val="Balloon Text"/>
    <w:basedOn w:val="Normal"/>
    <w:link w:val="BalloonTextChar"/>
    <w:uiPriority w:val="99"/>
    <w:semiHidden/>
    <w:unhideWhenUsed/>
    <w:rsid w:val="000D16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160C"/>
    <w:rPr>
      <w:rFonts w:ascii="Lucida Grande" w:eastAsia="Times" w:hAnsi="Lucida Grande" w:cs="Lucida Grande"/>
      <w:sz w:val="18"/>
      <w:szCs w:val="18"/>
      <w:lang w:eastAsia="en-US"/>
    </w:rPr>
  </w:style>
  <w:style w:type="character" w:styleId="Hyperlink">
    <w:name w:val="Hyperlink"/>
    <w:basedOn w:val="DefaultParagraphFont"/>
    <w:uiPriority w:val="99"/>
    <w:unhideWhenUsed/>
    <w:rsid w:val="00747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42CF8-3ED7-42A4-9A8A-7FBEC4C0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8388</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RU-Nijmegen</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Becker</dc:creator>
  <cp:keywords/>
  <dc:description/>
  <cp:lastModifiedBy>Haes, I. de (Ignace)</cp:lastModifiedBy>
  <cp:revision>3</cp:revision>
  <cp:lastPrinted>2018-09-10T13:22:00Z</cp:lastPrinted>
  <dcterms:created xsi:type="dcterms:W3CDTF">2023-06-14T08:33:00Z</dcterms:created>
  <dcterms:modified xsi:type="dcterms:W3CDTF">2023-06-14T08:37:00Z</dcterms:modified>
</cp:coreProperties>
</file>