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D332C" w14:textId="2E294CFA" w:rsidR="00E20605" w:rsidRPr="00372AFC" w:rsidRDefault="00E20605" w:rsidP="00E20605">
      <w:pPr>
        <w:pStyle w:val="Heading2"/>
        <w:rPr>
          <w:rFonts w:ascii="Open Sans" w:hAnsi="Open Sans" w:cs="Open Sans"/>
          <w:color w:val="C00000"/>
          <w:sz w:val="24"/>
          <w:szCs w:val="24"/>
          <w:lang w:val="en-US"/>
        </w:rPr>
      </w:pPr>
      <w:r w:rsidRPr="00372AFC">
        <w:rPr>
          <w:rFonts w:ascii="Open Sans" w:hAnsi="Open Sans" w:cs="Open Sans"/>
          <w:b/>
          <w:bCs/>
          <w:color w:val="C00000"/>
          <w:sz w:val="32"/>
          <w:szCs w:val="32"/>
          <w:lang w:val="en-US"/>
        </w:rPr>
        <w:t xml:space="preserve">Radboud Team Science Award </w:t>
      </w:r>
      <w:r w:rsidRPr="00372AFC">
        <w:rPr>
          <w:rFonts w:ascii="Open Sans" w:hAnsi="Open Sans" w:cs="Open Sans"/>
          <w:b/>
          <w:bCs/>
          <w:color w:val="C00000"/>
          <w:sz w:val="32"/>
          <w:szCs w:val="32"/>
          <w:lang w:val="en-US"/>
        </w:rPr>
        <w:br/>
      </w:r>
      <w:r w:rsidRPr="00372AFC">
        <w:rPr>
          <w:rFonts w:ascii="Open Sans" w:hAnsi="Open Sans" w:cs="Open Sans"/>
          <w:color w:val="C00000"/>
          <w:sz w:val="24"/>
          <w:szCs w:val="24"/>
          <w:lang w:val="en-US"/>
        </w:rPr>
        <w:t xml:space="preserve">Nomination form </w:t>
      </w:r>
    </w:p>
    <w:p w14:paraId="42D0F155" w14:textId="77777777" w:rsidR="00E20605" w:rsidRPr="00372AFC" w:rsidRDefault="00E20605" w:rsidP="00E20605">
      <w:pPr>
        <w:rPr>
          <w:rFonts w:ascii="Open Sans" w:hAnsi="Open Sans" w:cs="Open Sans"/>
          <w:lang w:val="en-US"/>
        </w:rPr>
      </w:pPr>
    </w:p>
    <w:p w14:paraId="64C71541" w14:textId="341C70FA" w:rsidR="00E20605" w:rsidRDefault="00E20605" w:rsidP="00E20605">
      <w:pPr>
        <w:tabs>
          <w:tab w:val="left" w:pos="3969"/>
        </w:tabs>
        <w:spacing w:line="276" w:lineRule="auto"/>
        <w:jc w:val="both"/>
        <w:rPr>
          <w:rFonts w:ascii="Open Sans" w:hAnsi="Open Sans" w:cs="Open Sans"/>
          <w:b/>
          <w:color w:val="C00000"/>
          <w:lang w:val="en-US"/>
        </w:rPr>
      </w:pPr>
      <w:r w:rsidRPr="000F0144">
        <w:rPr>
          <w:rFonts w:ascii="Open Sans" w:hAnsi="Open Sans" w:cs="Open Sans"/>
          <w:b/>
          <w:color w:val="C00000"/>
          <w:lang w:val="en-US"/>
        </w:rPr>
        <w:t>Nominator(s)</w:t>
      </w:r>
    </w:p>
    <w:p w14:paraId="613780D0" w14:textId="4B410788" w:rsidR="00143BE8" w:rsidRPr="00143BE8" w:rsidRDefault="00AE3D34" w:rsidP="00143BE8">
      <w:pPr>
        <w:tabs>
          <w:tab w:val="left" w:pos="3969"/>
        </w:tabs>
        <w:spacing w:line="276" w:lineRule="auto"/>
        <w:jc w:val="both"/>
        <w:rPr>
          <w:rFonts w:ascii="Open Sans" w:hAnsi="Open Sans" w:cs="Open Sans"/>
          <w:bCs/>
          <w:lang w:val="en-US"/>
        </w:rPr>
      </w:pPr>
      <w:sdt>
        <w:sdtPr>
          <w:rPr>
            <w:rFonts w:ascii="Open Sans" w:hAnsi="Open Sans" w:cs="Open Sans"/>
            <w:bCs/>
            <w:lang w:val="en-US"/>
          </w:rPr>
          <w:id w:val="-91939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969">
            <w:rPr>
              <w:rFonts w:ascii="MS Gothic" w:eastAsia="MS Gothic" w:hAnsi="MS Gothic" w:cs="Open Sans" w:hint="eastAsia"/>
              <w:bCs/>
              <w:lang w:val="en-US"/>
            </w:rPr>
            <w:t>☐</w:t>
          </w:r>
        </w:sdtContent>
      </w:sdt>
      <w:r w:rsidR="00143BE8" w:rsidRPr="00143BE8">
        <w:rPr>
          <w:rFonts w:ascii="Open Sans" w:hAnsi="Open Sans" w:cs="Open Sans"/>
          <w:bCs/>
          <w:lang w:val="en-US"/>
        </w:rPr>
        <w:t xml:space="preserve"> Same as nominated team </w:t>
      </w:r>
      <w:r w:rsidR="00B74E67">
        <w:rPr>
          <w:rFonts w:ascii="Open Sans" w:hAnsi="Open Sans" w:cs="Open Sans"/>
          <w:bCs/>
          <w:lang w:val="en-US"/>
        </w:rPr>
        <w:t xml:space="preserve">   </w:t>
      </w:r>
      <w:sdt>
        <w:sdtPr>
          <w:rPr>
            <w:rFonts w:ascii="Open Sans" w:hAnsi="Open Sans" w:cs="Open Sans"/>
            <w:bCs/>
            <w:lang w:val="en-US"/>
          </w:rPr>
          <w:id w:val="-119553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969">
            <w:rPr>
              <w:rFonts w:ascii="MS Gothic" w:eastAsia="MS Gothic" w:hAnsi="MS Gothic" w:cs="Open Sans" w:hint="eastAsia"/>
              <w:bCs/>
              <w:lang w:val="en-US"/>
            </w:rPr>
            <w:t>☐</w:t>
          </w:r>
        </w:sdtContent>
      </w:sdt>
      <w:r w:rsidR="00DA7969">
        <w:rPr>
          <w:rFonts w:ascii="Open Sans" w:hAnsi="Open Sans" w:cs="Open Sans"/>
          <w:bCs/>
          <w:lang w:val="en-US"/>
        </w:rPr>
        <w:t xml:space="preserve"> D</w:t>
      </w:r>
      <w:r w:rsidR="00143BE8" w:rsidRPr="00143BE8">
        <w:rPr>
          <w:rFonts w:ascii="Open Sans" w:hAnsi="Open Sans" w:cs="Open Sans"/>
          <w:bCs/>
          <w:lang w:val="en-US"/>
        </w:rPr>
        <w:t>ifferent, namely</w:t>
      </w:r>
      <w:r w:rsidR="00143BE8">
        <w:rPr>
          <w:rFonts w:ascii="Open Sans" w:hAnsi="Open Sans" w:cs="Open Sans"/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524E" w:rsidRPr="006D13FE" w14:paraId="7749F79A" w14:textId="77777777" w:rsidTr="00E02B6B">
        <w:tc>
          <w:tcPr>
            <w:tcW w:w="9062" w:type="dxa"/>
          </w:tcPr>
          <w:p w14:paraId="53B7B6DD" w14:textId="2F8DBB22" w:rsidR="00D2524E" w:rsidRP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</w:pPr>
            <w:r w:rsidRPr="00D2524E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t>Name</w:t>
            </w:r>
            <w:r w:rsidR="00891BD3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t>(</w:t>
            </w:r>
            <w:r w:rsidRPr="00D2524E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="00891BD3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t>), position(s)</w:t>
            </w:r>
            <w:r w:rsidR="00AC64B8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D2524E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t>email address</w:t>
            </w:r>
            <w:r w:rsidR="00891BD3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t>(e</w:t>
            </w:r>
            <w:r w:rsidRPr="00D2524E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t>s)</w:t>
            </w:r>
          </w:p>
          <w:p w14:paraId="48B81618" w14:textId="59347461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</w:p>
          <w:p w14:paraId="4C618906" w14:textId="54D29893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</w:p>
          <w:p w14:paraId="2E3420BC" w14:textId="20D8A444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</w:p>
          <w:p w14:paraId="3222819F" w14:textId="70D37E16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</w:p>
          <w:p w14:paraId="7C98FD36" w14:textId="1436FE20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</w:p>
          <w:p w14:paraId="1CBFCEB2" w14:textId="05693791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</w:p>
          <w:p w14:paraId="3085724B" w14:textId="0A7E7F11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</w:p>
          <w:p w14:paraId="31DD5E28" w14:textId="1471FA1A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</w:pPr>
          </w:p>
          <w:p w14:paraId="73947B8D" w14:textId="77777777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9EF2ACE" w14:textId="77777777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1A0521B4" w14:textId="5BA5C157" w:rsidR="00E20605" w:rsidRDefault="00E20605" w:rsidP="00E20605">
      <w:pPr>
        <w:spacing w:line="276" w:lineRule="auto"/>
        <w:jc w:val="both"/>
        <w:rPr>
          <w:rFonts w:ascii="Open Sans" w:hAnsi="Open Sans" w:cs="Open Sans"/>
          <w:b/>
          <w:color w:val="C00000"/>
          <w:lang w:val="en-US"/>
        </w:rPr>
      </w:pPr>
      <w:r w:rsidRPr="00372AFC">
        <w:rPr>
          <w:rFonts w:ascii="Open Sans" w:hAnsi="Open Sans" w:cs="Open Sans"/>
          <w:b/>
          <w:lang w:val="en-US"/>
        </w:rPr>
        <w:br/>
      </w:r>
      <w:r w:rsidRPr="00372AFC">
        <w:rPr>
          <w:rFonts w:ascii="Open Sans" w:hAnsi="Open Sans" w:cs="Open Sans"/>
          <w:b/>
          <w:color w:val="C00000"/>
          <w:lang w:val="en-US"/>
        </w:rPr>
        <w:t xml:space="preserve">Nominated team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524E" w:rsidRPr="00253E83" w14:paraId="7FA778A1" w14:textId="77777777" w:rsidTr="00E02B6B">
        <w:tc>
          <w:tcPr>
            <w:tcW w:w="9062" w:type="dxa"/>
          </w:tcPr>
          <w:p w14:paraId="310F192F" w14:textId="4F0CE899" w:rsidR="00D2524E" w:rsidRPr="00D2524E" w:rsidRDefault="00891BD3" w:rsidP="00E02B6B">
            <w:pPr>
              <w:spacing w:line="276" w:lineRule="auto"/>
              <w:jc w:val="both"/>
              <w:rPr>
                <w:rFonts w:ascii="Open Sans" w:hAnsi="Open Sans" w:cs="Open Sans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t xml:space="preserve">Names, positions, email </w:t>
            </w:r>
            <w:r w:rsidR="00D2524E" w:rsidRPr="00D2524E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t>addresses</w:t>
            </w:r>
            <w:r w:rsidR="00D2524E" w:rsidRPr="00D2524E">
              <w:rPr>
                <w:rStyle w:val="FootnoteReference"/>
                <w:rFonts w:ascii="Open Sans" w:hAnsi="Open Sans" w:cs="Open Sans"/>
                <w:bCs/>
                <w:i/>
                <w:iCs/>
                <w:sz w:val="20"/>
                <w:szCs w:val="20"/>
                <w:lang w:val="en-US"/>
              </w:rPr>
              <w:footnoteReference w:id="1"/>
            </w:r>
          </w:p>
          <w:p w14:paraId="2B45DBF2" w14:textId="220C8F83" w:rsidR="00D2524E" w:rsidRDefault="00AC64B8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1. </w:t>
            </w:r>
          </w:p>
          <w:p w14:paraId="56EA6B82" w14:textId="33A7CFC9" w:rsidR="00AC64B8" w:rsidRDefault="00AC64B8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2. </w:t>
            </w:r>
          </w:p>
          <w:p w14:paraId="47DB221E" w14:textId="6F422E80" w:rsidR="00AC64B8" w:rsidRDefault="00AC64B8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3.</w:t>
            </w:r>
          </w:p>
          <w:p w14:paraId="32D81356" w14:textId="6CDCF515" w:rsidR="00D2524E" w:rsidRDefault="00AC64B8" w:rsidP="00AC64B8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…</w:t>
            </w:r>
          </w:p>
          <w:p w14:paraId="266A9C11" w14:textId="77777777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2F1F923" w14:textId="77777777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7EFA00F" w14:textId="77777777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EDC5251" w14:textId="77777777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54EB270" w14:textId="77777777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7203154" w14:textId="77777777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91137AA" w14:textId="77777777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491278E" w14:textId="77777777" w:rsidR="00D2524E" w:rsidRDefault="00D2524E" w:rsidP="00E02B6B">
            <w:pPr>
              <w:spacing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40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62469A" w14:paraId="2E1370C3" w14:textId="77777777" w:rsidTr="0062469A">
        <w:tc>
          <w:tcPr>
            <w:tcW w:w="4815" w:type="dxa"/>
          </w:tcPr>
          <w:p w14:paraId="45B4399F" w14:textId="4DDBAEEE" w:rsidR="0062469A" w:rsidRDefault="0062469A" w:rsidP="0062469A">
            <w:pPr>
              <w:spacing w:before="60" w:after="60"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62469A" w14:paraId="4FBAD71F" w14:textId="77777777" w:rsidTr="0062469A">
        <w:tc>
          <w:tcPr>
            <w:tcW w:w="4815" w:type="dxa"/>
          </w:tcPr>
          <w:p w14:paraId="3AD9C72D" w14:textId="7FD2C529" w:rsidR="0062469A" w:rsidRDefault="0062469A" w:rsidP="0062469A">
            <w:pPr>
              <w:spacing w:before="60" w:after="60" w:line="276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432F7F44" w14:textId="77777777" w:rsidR="00B64F08" w:rsidRDefault="00B64F08" w:rsidP="00E20605">
      <w:pPr>
        <w:spacing w:line="276" w:lineRule="auto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7E3531DC" w14:textId="77777777" w:rsidR="00FA0C9D" w:rsidRDefault="00E20605" w:rsidP="00FA0C9D">
      <w:pPr>
        <w:spacing w:line="276" w:lineRule="auto"/>
        <w:jc w:val="both"/>
        <w:rPr>
          <w:rFonts w:ascii="Open Sans" w:hAnsi="Open Sans" w:cs="Open Sans"/>
          <w:sz w:val="20"/>
          <w:szCs w:val="20"/>
          <w:lang w:val="en-US"/>
        </w:rPr>
      </w:pPr>
      <w:r w:rsidRPr="000F0144">
        <w:rPr>
          <w:rFonts w:ascii="Open Sans" w:hAnsi="Open Sans" w:cs="Open Sans"/>
          <w:sz w:val="20"/>
          <w:szCs w:val="20"/>
          <w:lang w:val="en-US"/>
        </w:rPr>
        <w:t>Website (if applicable):</w:t>
      </w:r>
      <w:r w:rsidRPr="000F0144">
        <w:rPr>
          <w:rFonts w:ascii="Open Sans" w:hAnsi="Open Sans" w:cs="Open Sans"/>
          <w:sz w:val="20"/>
          <w:szCs w:val="20"/>
          <w:lang w:val="en-US"/>
        </w:rPr>
        <w:tab/>
      </w:r>
      <w:r w:rsidR="000F0144">
        <w:rPr>
          <w:rFonts w:ascii="Open Sans" w:hAnsi="Open Sans" w:cs="Open Sans"/>
          <w:sz w:val="20"/>
          <w:szCs w:val="20"/>
          <w:lang w:val="en-US"/>
        </w:rPr>
        <w:tab/>
      </w:r>
      <w:r w:rsidR="000F0144">
        <w:rPr>
          <w:rFonts w:ascii="Open Sans" w:hAnsi="Open Sans" w:cs="Open Sans"/>
          <w:sz w:val="20"/>
          <w:szCs w:val="20"/>
          <w:lang w:val="en-US"/>
        </w:rPr>
        <w:tab/>
      </w:r>
    </w:p>
    <w:p w14:paraId="7DE35DB6" w14:textId="5BC3B64B" w:rsidR="00DA7969" w:rsidRPr="000F0144" w:rsidRDefault="00E20605" w:rsidP="00FA0C9D">
      <w:pPr>
        <w:spacing w:line="276" w:lineRule="auto"/>
        <w:jc w:val="both"/>
        <w:rPr>
          <w:rFonts w:ascii="Open Sans" w:hAnsi="Open Sans" w:cs="Open Sans"/>
          <w:sz w:val="20"/>
          <w:szCs w:val="20"/>
          <w:lang w:val="en-US"/>
        </w:rPr>
      </w:pPr>
      <w:r w:rsidRPr="000F0144">
        <w:rPr>
          <w:rFonts w:ascii="Open Sans" w:hAnsi="Open Sans" w:cs="Open Sans"/>
          <w:sz w:val="20"/>
          <w:szCs w:val="20"/>
          <w:lang w:val="en-US"/>
        </w:rPr>
        <w:t xml:space="preserve">Team leader (if applicable): </w:t>
      </w:r>
      <w:r w:rsidRPr="000F0144">
        <w:rPr>
          <w:rFonts w:ascii="Open Sans" w:hAnsi="Open Sans" w:cs="Open Sans"/>
          <w:sz w:val="20"/>
          <w:szCs w:val="20"/>
          <w:lang w:val="en-US"/>
        </w:rPr>
        <w:tab/>
      </w:r>
      <w:r w:rsidRPr="000F0144">
        <w:rPr>
          <w:rFonts w:ascii="Open Sans" w:hAnsi="Open Sans" w:cs="Open Sans"/>
          <w:sz w:val="20"/>
          <w:szCs w:val="20"/>
          <w:lang w:val="en-US"/>
        </w:rPr>
        <w:tab/>
      </w:r>
      <w:r w:rsidRPr="000F0144">
        <w:rPr>
          <w:rFonts w:ascii="Open Sans" w:hAnsi="Open Sans" w:cs="Open Sans"/>
          <w:sz w:val="20"/>
          <w:szCs w:val="20"/>
          <w:lang w:val="en-US"/>
        </w:rPr>
        <w:tab/>
      </w:r>
    </w:p>
    <w:p w14:paraId="7450A30D" w14:textId="5D8EFE23" w:rsidR="000F0144" w:rsidRDefault="00B64F08" w:rsidP="00D52098">
      <w:pPr>
        <w:pStyle w:val="Default"/>
        <w:rPr>
          <w:b/>
          <w:color w:val="C00000"/>
          <w:lang w:val="en-US"/>
        </w:rPr>
      </w:pPr>
      <w:r>
        <w:rPr>
          <w:sz w:val="20"/>
          <w:szCs w:val="20"/>
          <w:lang w:val="en-US"/>
        </w:rPr>
        <w:t xml:space="preserve">The team knows of this </w:t>
      </w:r>
      <w:r w:rsidR="00D52098">
        <w:rPr>
          <w:sz w:val="20"/>
          <w:szCs w:val="20"/>
          <w:lang w:val="en-US"/>
        </w:rPr>
        <w:t>nomination.</w:t>
      </w:r>
      <w:r w:rsidR="00D52098">
        <w:rPr>
          <w:sz w:val="20"/>
          <w:szCs w:val="20"/>
          <w:lang w:val="en-US"/>
        </w:rPr>
        <w:tab/>
      </w:r>
      <w:r w:rsidR="00D52098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21419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969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D52098" w:rsidRPr="00143BE8">
        <w:rPr>
          <w:bCs/>
          <w:lang w:val="en-US"/>
        </w:rPr>
        <w:t xml:space="preserve"> </w:t>
      </w:r>
      <w:r w:rsidR="00D52098">
        <w:rPr>
          <w:sz w:val="20"/>
          <w:szCs w:val="20"/>
          <w:lang w:val="en-US"/>
        </w:rPr>
        <w:t xml:space="preserve">    Yes</w:t>
      </w:r>
      <w:r w:rsidR="00D52098">
        <w:rPr>
          <w:sz w:val="20"/>
          <w:szCs w:val="20"/>
          <w:lang w:val="en-US"/>
        </w:rPr>
        <w:tab/>
        <w:t xml:space="preserve">  </w:t>
      </w:r>
      <w:sdt>
        <w:sdtPr>
          <w:rPr>
            <w:sz w:val="20"/>
            <w:szCs w:val="20"/>
            <w:lang w:val="en-US"/>
          </w:rPr>
          <w:id w:val="-202222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969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D52098">
        <w:rPr>
          <w:sz w:val="20"/>
          <w:szCs w:val="20"/>
          <w:lang w:val="en-US"/>
        </w:rPr>
        <w:tab/>
        <w:t xml:space="preserve">No </w:t>
      </w:r>
    </w:p>
    <w:p w14:paraId="646D0726" w14:textId="77777777" w:rsidR="00B64F08" w:rsidRPr="00B64F08" w:rsidRDefault="00B64F08" w:rsidP="00372AFC">
      <w:pPr>
        <w:tabs>
          <w:tab w:val="left" w:pos="3969"/>
        </w:tabs>
        <w:spacing w:line="276" w:lineRule="auto"/>
        <w:jc w:val="both"/>
        <w:rPr>
          <w:rFonts w:ascii="Open Sans" w:hAnsi="Open Sans" w:cs="Open Sans"/>
          <w:b/>
          <w:color w:val="C00000"/>
          <w:lang w:val="en-US"/>
        </w:rPr>
      </w:pPr>
    </w:p>
    <w:p w14:paraId="0040273F" w14:textId="230AE71A" w:rsidR="00372AFC" w:rsidRPr="00B64F08" w:rsidRDefault="00372AFC" w:rsidP="00372AFC">
      <w:pPr>
        <w:tabs>
          <w:tab w:val="left" w:pos="3969"/>
        </w:tabs>
        <w:spacing w:line="276" w:lineRule="auto"/>
        <w:jc w:val="both"/>
        <w:rPr>
          <w:rFonts w:ascii="Open Sans" w:hAnsi="Open Sans" w:cs="Open Sans"/>
          <w:b/>
          <w:color w:val="C00000"/>
          <w:lang w:val="en-US"/>
        </w:rPr>
      </w:pPr>
      <w:r w:rsidRPr="00B64F08">
        <w:rPr>
          <w:rFonts w:ascii="Open Sans" w:hAnsi="Open Sans" w:cs="Open Sans"/>
          <w:b/>
          <w:color w:val="C00000"/>
          <w:lang w:val="en-US"/>
        </w:rPr>
        <w:lastRenderedPageBreak/>
        <w:t>Nomination</w:t>
      </w:r>
    </w:p>
    <w:p w14:paraId="798F04EE" w14:textId="15B585B3" w:rsidR="00E20605" w:rsidRDefault="00487CF5" w:rsidP="00E206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lang w:val="en-US"/>
        </w:rPr>
      </w:pPr>
      <w:r w:rsidRPr="00487CF5">
        <w:rPr>
          <w:rFonts w:ascii="Open Sans" w:hAnsi="Open Sans" w:cs="Open Sans"/>
          <w:b/>
          <w:bCs/>
          <w:lang w:val="en-US"/>
        </w:rPr>
        <w:t>Summary</w:t>
      </w:r>
      <w:r>
        <w:rPr>
          <w:rFonts w:ascii="Open Sans" w:hAnsi="Open Sans" w:cs="Open Sans"/>
          <w:b/>
          <w:bCs/>
          <w:lang w:val="en-US"/>
        </w:rPr>
        <w:t>:</w:t>
      </w:r>
      <w:r>
        <w:rPr>
          <w:rFonts w:ascii="Open Sans" w:hAnsi="Open Sans" w:cs="Open Sans"/>
          <w:lang w:val="en-US"/>
        </w:rPr>
        <w:t xml:space="preserve"> </w:t>
      </w:r>
      <w:r w:rsidR="00E20605" w:rsidRPr="00372AFC">
        <w:rPr>
          <w:rFonts w:ascii="Open Sans" w:hAnsi="Open Sans" w:cs="Open Sans"/>
          <w:lang w:val="en-US"/>
        </w:rPr>
        <w:t>Please first motivate briefly why you think that this team deserves a special recognition with the team science award. Please, give a short summary</w:t>
      </w:r>
      <w:r w:rsidR="0048311E">
        <w:rPr>
          <w:rFonts w:ascii="Open Sans" w:hAnsi="Open Sans" w:cs="Open Sans"/>
          <w:lang w:val="en-US"/>
        </w:rPr>
        <w:t>.</w:t>
      </w:r>
      <w:r w:rsidR="00E20605" w:rsidRPr="00372AFC">
        <w:rPr>
          <w:rFonts w:ascii="Open Sans" w:hAnsi="Open Sans" w:cs="Open Sans"/>
          <w:lang w:val="en-US"/>
        </w:rPr>
        <w:t xml:space="preserve"> You can motivate your nomination in more detail in the next questions covering the three criteria</w:t>
      </w:r>
      <w:r w:rsidR="000D5AB9">
        <w:rPr>
          <w:rFonts w:ascii="Open Sans" w:hAnsi="Open Sans" w:cs="Open Sans"/>
          <w:lang w:val="en-US"/>
        </w:rPr>
        <w:t xml:space="preserve"> teamwork, </w:t>
      </w:r>
      <w:proofErr w:type="gramStart"/>
      <w:r w:rsidR="000D5AB9">
        <w:rPr>
          <w:rFonts w:ascii="Open Sans" w:hAnsi="Open Sans" w:cs="Open Sans"/>
          <w:lang w:val="en-US"/>
        </w:rPr>
        <w:t>diversity</w:t>
      </w:r>
      <w:proofErr w:type="gramEnd"/>
      <w:r w:rsidR="000D5AB9">
        <w:rPr>
          <w:rFonts w:ascii="Open Sans" w:hAnsi="Open Sans" w:cs="Open Sans"/>
          <w:lang w:val="en-US"/>
        </w:rPr>
        <w:t xml:space="preserve"> and achievements</w:t>
      </w:r>
      <w:r w:rsidR="00E20605" w:rsidRPr="00372AFC">
        <w:rPr>
          <w:rFonts w:ascii="Open Sans" w:hAnsi="Open Sans" w:cs="Open Sans"/>
          <w:lang w:val="en-US"/>
        </w:rPr>
        <w:t xml:space="preserve">. </w:t>
      </w:r>
    </w:p>
    <w:p w14:paraId="18C1DD4E" w14:textId="6A649903" w:rsidR="0048311E" w:rsidRPr="0048311E" w:rsidRDefault="0048311E" w:rsidP="0048311E">
      <w:pPr>
        <w:pStyle w:val="ListParagraph"/>
        <w:spacing w:line="276" w:lineRule="auto"/>
        <w:jc w:val="right"/>
        <w:rPr>
          <w:rFonts w:ascii="Open Sans" w:hAnsi="Open Sans" w:cs="Open Sans"/>
          <w:lang w:val="en-US"/>
        </w:rPr>
      </w:pPr>
      <w:r w:rsidRPr="0048311E">
        <w:rPr>
          <w:rFonts w:ascii="Open Sans" w:hAnsi="Open Sans" w:cs="Open Sans"/>
          <w:lang w:val="en-US"/>
        </w:rPr>
        <w:t>(max. 200 words)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43BE8" w:rsidRPr="00F035DF" w14:paraId="7633D8C2" w14:textId="77777777" w:rsidTr="00143BE8">
        <w:tc>
          <w:tcPr>
            <w:tcW w:w="9062" w:type="dxa"/>
          </w:tcPr>
          <w:p w14:paraId="76B7F667" w14:textId="77777777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AAB64FE" w14:textId="77777777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22A3F44" w14:textId="77777777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22F24BC" w14:textId="77777777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872FE99" w14:textId="4C874CEA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D9E8DD0" w14:textId="46B3587A" w:rsidR="00F035DF" w:rsidRDefault="00F035DF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9561A28" w14:textId="27366891" w:rsidR="00F035DF" w:rsidRDefault="00F035DF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D565C10" w14:textId="2516C667" w:rsidR="00F035DF" w:rsidRDefault="00F035DF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5C6292B" w14:textId="77777777" w:rsidR="00F035DF" w:rsidRDefault="00F035DF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17E2E02" w14:textId="77777777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930B15D" w14:textId="77777777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7B1BD61" w14:textId="00D5947D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CAE2AA5" w14:textId="60A6CE5D" w:rsidR="00F035DF" w:rsidRDefault="00F035DF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A47A3A1" w14:textId="295D57EB" w:rsidR="00F035DF" w:rsidRDefault="00F035DF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D0292BB" w14:textId="66C41142" w:rsidR="00F035DF" w:rsidRDefault="00F035DF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AD6FE9A" w14:textId="77777777" w:rsidR="00F035DF" w:rsidRDefault="00F035DF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EADC031" w14:textId="77777777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CE47E27" w14:textId="77777777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5A3C11B" w14:textId="0AB2EAC0" w:rsidR="00143BE8" w:rsidRDefault="00143BE8" w:rsidP="00143BE8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</w:tc>
      </w:tr>
    </w:tbl>
    <w:p w14:paraId="0BFAEB0E" w14:textId="77777777" w:rsidR="00372AFC" w:rsidRPr="00372AFC" w:rsidRDefault="00372AFC" w:rsidP="00E20605">
      <w:pPr>
        <w:pStyle w:val="ListParagraph"/>
        <w:spacing w:line="276" w:lineRule="auto"/>
        <w:jc w:val="both"/>
        <w:rPr>
          <w:rFonts w:ascii="Open Sans" w:hAnsi="Open Sans" w:cs="Open Sans"/>
          <w:lang w:val="en-US"/>
        </w:rPr>
      </w:pPr>
    </w:p>
    <w:p w14:paraId="037B6B1C" w14:textId="6F36C723" w:rsidR="00F035DF" w:rsidRDefault="00F035DF" w:rsidP="00F035DF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2382862C" w14:textId="61621495" w:rsidR="00F035DF" w:rsidRDefault="00F035DF" w:rsidP="00F035DF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0ABC86BA" w14:textId="7D8944F0" w:rsidR="00F035DF" w:rsidRDefault="00F035DF" w:rsidP="00F035DF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1626B44F" w14:textId="49E32CC5" w:rsidR="00F035DF" w:rsidRDefault="00F035DF" w:rsidP="00F035DF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2B3967EC" w14:textId="545480DB" w:rsidR="00D2524E" w:rsidRDefault="00D2524E" w:rsidP="00F035DF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48E02D45" w14:textId="5B35967E" w:rsidR="00D2524E" w:rsidRDefault="00D2524E" w:rsidP="00F035DF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31DB453A" w14:textId="77777777" w:rsidR="00D2524E" w:rsidRDefault="00D2524E" w:rsidP="00F035DF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5D16EB1E" w14:textId="5346D077" w:rsidR="00F035DF" w:rsidRDefault="00F035DF" w:rsidP="00F035DF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5EB834A7" w14:textId="5BC8D930" w:rsidR="00F035DF" w:rsidRDefault="00F035DF" w:rsidP="00F035DF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60076F93" w14:textId="6FFB7D3D" w:rsidR="00F035DF" w:rsidRDefault="00E20605" w:rsidP="00E206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lang w:val="en-US"/>
        </w:rPr>
      </w:pPr>
      <w:proofErr w:type="gramStart"/>
      <w:r w:rsidRPr="00372AFC">
        <w:rPr>
          <w:rFonts w:ascii="Open Sans" w:hAnsi="Open Sans" w:cs="Open Sans"/>
          <w:b/>
          <w:lang w:val="en-US"/>
        </w:rPr>
        <w:lastRenderedPageBreak/>
        <w:t>Team work</w:t>
      </w:r>
      <w:proofErr w:type="gramEnd"/>
      <w:r w:rsidRPr="00372AFC">
        <w:rPr>
          <w:rFonts w:ascii="Open Sans" w:hAnsi="Open Sans" w:cs="Open Sans"/>
          <w:b/>
          <w:lang w:val="en-US"/>
        </w:rPr>
        <w:t>:</w:t>
      </w:r>
      <w:r w:rsidRPr="00372AFC">
        <w:rPr>
          <w:rFonts w:ascii="Open Sans" w:hAnsi="Open Sans" w:cs="Open Sans"/>
          <w:lang w:val="en-US"/>
        </w:rPr>
        <w:t xml:space="preserve"> Describe the working culture and atmosphere in the team. Please, give concrete examples that demonstrate that the team has a clear common goal and is characterized by a culture of curiosity, openness and respect</w:t>
      </w:r>
      <w:r w:rsidR="00350576">
        <w:rPr>
          <w:rFonts w:ascii="Open Sans" w:hAnsi="Open Sans" w:cs="Open Sans"/>
          <w:lang w:val="en-US"/>
        </w:rPr>
        <w:t xml:space="preserve"> where a</w:t>
      </w:r>
      <w:r w:rsidRPr="00372AFC">
        <w:rPr>
          <w:rFonts w:ascii="Open Sans" w:hAnsi="Open Sans" w:cs="Open Sans"/>
          <w:lang w:val="en-US"/>
        </w:rPr>
        <w:t xml:space="preserve">ll voices are heard </w:t>
      </w:r>
      <w:r w:rsidR="00350576">
        <w:rPr>
          <w:rFonts w:ascii="Open Sans" w:hAnsi="Open Sans" w:cs="Open Sans"/>
          <w:lang w:val="en-US"/>
        </w:rPr>
        <w:t xml:space="preserve">and where </w:t>
      </w:r>
      <w:r w:rsidRPr="00372AFC">
        <w:rPr>
          <w:rFonts w:ascii="Open Sans" w:hAnsi="Open Sans" w:cs="Open Sans"/>
          <w:lang w:val="en-US"/>
        </w:rPr>
        <w:t xml:space="preserve">team members feel safe to address risks, mistakes or conflicts.  </w:t>
      </w:r>
    </w:p>
    <w:p w14:paraId="372EBE70" w14:textId="230DB5E2" w:rsidR="00E20605" w:rsidRPr="0048311E" w:rsidRDefault="00E20605" w:rsidP="0048311E">
      <w:pPr>
        <w:pStyle w:val="ListParagraph"/>
        <w:spacing w:line="276" w:lineRule="auto"/>
        <w:jc w:val="right"/>
        <w:rPr>
          <w:rFonts w:ascii="Open Sans" w:hAnsi="Open Sans" w:cs="Open Sans"/>
          <w:lang w:val="en-US"/>
        </w:rPr>
      </w:pPr>
      <w:r w:rsidRPr="0048311E">
        <w:rPr>
          <w:rFonts w:ascii="Open Sans" w:hAnsi="Open Sans" w:cs="Open Sans"/>
          <w:lang w:val="en-US"/>
        </w:rPr>
        <w:t>(max. 500 words)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43BE8" w14:paraId="1BD0550B" w14:textId="77777777" w:rsidTr="009B44EC">
        <w:tc>
          <w:tcPr>
            <w:tcW w:w="9062" w:type="dxa"/>
          </w:tcPr>
          <w:p w14:paraId="3A2ADB26" w14:textId="77777777" w:rsidR="007930CD" w:rsidRDefault="007930CD" w:rsidP="007930CD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ABF18B7" w14:textId="1926158D" w:rsidR="007930CD" w:rsidRPr="00D81E77" w:rsidRDefault="007930CD" w:rsidP="007930CD"/>
          <w:p w14:paraId="5314F4DF" w14:textId="298A7978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062A9C4" w14:textId="24178E62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6BE18B3" w14:textId="35C64F5D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3DF6F71" w14:textId="7DC2EE8E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A46B9BE" w14:textId="4650871D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A5C3C41" w14:textId="5F803F7C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61068E3" w14:textId="4E94BB6F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AE76B8A" w14:textId="5B155B48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D5BC44D" w14:textId="2486B470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FB8601E" w14:textId="77777777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602F0B7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9D9974A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B8DC08F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820FD27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49C746B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12B1000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C11B5C1" w14:textId="540FBAFF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A859A75" w14:textId="4E2648F6" w:rsidR="002D1A14" w:rsidRDefault="002D1A14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DC9E667" w14:textId="3598B983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F11A3FE" w14:textId="22CD131A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7150569" w14:textId="77777777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435F341" w14:textId="24C1B060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5980959" w14:textId="24AB7732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108872A" w14:textId="77777777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54CEE70" w14:textId="6364123B" w:rsidR="002D1A14" w:rsidRDefault="002D1A14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11C4F95" w14:textId="0625BB0F" w:rsidR="002D1A14" w:rsidRDefault="002D1A14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085DD34" w14:textId="5A83FAEA" w:rsidR="002D1A14" w:rsidRDefault="002D1A14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91D3607" w14:textId="20AE8D9A" w:rsidR="002D1A14" w:rsidRDefault="002D1A14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37B055D" w14:textId="77777777" w:rsidR="002D1A14" w:rsidRDefault="002D1A14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E767A37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23B664C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</w:tc>
      </w:tr>
    </w:tbl>
    <w:p w14:paraId="19965FB0" w14:textId="1F363379" w:rsidR="00143BE8" w:rsidRDefault="00143BE8" w:rsidP="00143BE8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5869BAC3" w14:textId="45F080B1" w:rsidR="00F035DF" w:rsidRDefault="00E20605" w:rsidP="00E206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lang w:val="en-US"/>
        </w:rPr>
      </w:pPr>
      <w:r w:rsidRPr="00372AFC">
        <w:rPr>
          <w:rFonts w:ascii="Open Sans" w:hAnsi="Open Sans" w:cs="Open Sans"/>
          <w:b/>
          <w:lang w:val="en-US"/>
        </w:rPr>
        <w:lastRenderedPageBreak/>
        <w:t>Diversity:</w:t>
      </w:r>
      <w:r w:rsidRPr="00372AFC">
        <w:rPr>
          <w:rFonts w:ascii="Open Sans" w:hAnsi="Open Sans" w:cs="Open Sans"/>
          <w:lang w:val="en-US"/>
        </w:rPr>
        <w:t xml:space="preserve"> In how far did the team succeed in bringing different perspectives, </w:t>
      </w:r>
      <w:proofErr w:type="gramStart"/>
      <w:r w:rsidRPr="00372AFC">
        <w:rPr>
          <w:rFonts w:ascii="Open Sans" w:hAnsi="Open Sans" w:cs="Open Sans"/>
          <w:lang w:val="en-US"/>
        </w:rPr>
        <w:t>backgrounds</w:t>
      </w:r>
      <w:proofErr w:type="gramEnd"/>
      <w:r w:rsidRPr="00372AFC">
        <w:rPr>
          <w:rFonts w:ascii="Open Sans" w:hAnsi="Open Sans" w:cs="Open Sans"/>
          <w:lang w:val="en-US"/>
        </w:rPr>
        <w:t xml:space="preserve"> and competences together? Diversity is regarded in terms of expertise</w:t>
      </w:r>
      <w:r w:rsidR="00652E28">
        <w:rPr>
          <w:rFonts w:ascii="Open Sans" w:hAnsi="Open Sans" w:cs="Open Sans"/>
          <w:lang w:val="en-US"/>
        </w:rPr>
        <w:t xml:space="preserve"> (also scientific and support staff)</w:t>
      </w:r>
      <w:r w:rsidRPr="00372AFC">
        <w:rPr>
          <w:rFonts w:ascii="Open Sans" w:hAnsi="Open Sans" w:cs="Open Sans"/>
          <w:lang w:val="en-US"/>
        </w:rPr>
        <w:t xml:space="preserve">, skills, gender, cultural background, language, age etc. </w:t>
      </w:r>
    </w:p>
    <w:p w14:paraId="726B9A67" w14:textId="18503764" w:rsidR="00E20605" w:rsidRPr="00372AFC" w:rsidRDefault="00E20605" w:rsidP="0048311E">
      <w:pPr>
        <w:pStyle w:val="ListParagraph"/>
        <w:spacing w:line="276" w:lineRule="auto"/>
        <w:jc w:val="right"/>
        <w:rPr>
          <w:rFonts w:ascii="Open Sans" w:hAnsi="Open Sans" w:cs="Open Sans"/>
          <w:lang w:val="en-US"/>
        </w:rPr>
      </w:pPr>
      <w:r w:rsidRPr="00372AFC">
        <w:rPr>
          <w:rFonts w:ascii="Open Sans" w:hAnsi="Open Sans" w:cs="Open Sans"/>
          <w:lang w:val="en-US"/>
        </w:rPr>
        <w:t>(max. 500 words)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43BE8" w14:paraId="08A09A5B" w14:textId="77777777" w:rsidTr="009B44EC">
        <w:tc>
          <w:tcPr>
            <w:tcW w:w="9062" w:type="dxa"/>
          </w:tcPr>
          <w:p w14:paraId="225B3BE6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115A32D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621A6CD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408DBD0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2E5B67E" w14:textId="1C726CAB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CBF94EA" w14:textId="0CC0C913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AEE9F50" w14:textId="0F62AFDC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8013EB2" w14:textId="42CF2036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F138086" w14:textId="4A366467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3B6A773" w14:textId="3142AD10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5F600D3" w14:textId="77777777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196EA40" w14:textId="08267675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69B15A2" w14:textId="4699CB5B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51B444B" w14:textId="5217A9BE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0D7B636" w14:textId="1E762DCE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6C7F8CD" w14:textId="30A09675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BB8D302" w14:textId="1C83B8AA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450096F" w14:textId="0D86993B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FB11EDB" w14:textId="48F9C120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072D559" w14:textId="406F8050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09A53C2" w14:textId="0B8BF306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2F6F3D7" w14:textId="26F53D99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948DCCB" w14:textId="6B4B12CA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A1CAE51" w14:textId="795838A8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8828010" w14:textId="5177C98B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B7BAA44" w14:textId="77777777" w:rsidR="00F035DF" w:rsidRDefault="00F035DF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5A55100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22125E0" w14:textId="56412708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C83320E" w14:textId="0B932BEE" w:rsidR="002D1A14" w:rsidRDefault="002D1A14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808F6CB" w14:textId="77777777" w:rsidR="000A7F01" w:rsidRDefault="000A7F01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E9CE526" w14:textId="77777777" w:rsidR="002D1A14" w:rsidRDefault="002D1A14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CB6BC2F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95E22F2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B6F51C4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</w:tc>
      </w:tr>
    </w:tbl>
    <w:p w14:paraId="3A4EA568" w14:textId="523FEB90" w:rsidR="00372AFC" w:rsidRDefault="00372AFC" w:rsidP="00E20605">
      <w:pPr>
        <w:pStyle w:val="ListParagraph"/>
        <w:rPr>
          <w:rFonts w:ascii="Open Sans" w:hAnsi="Open Sans" w:cs="Open Sans"/>
          <w:b/>
          <w:lang w:val="en-US"/>
        </w:rPr>
      </w:pPr>
    </w:p>
    <w:p w14:paraId="793CCCB3" w14:textId="2C85E39E" w:rsidR="00F035DF" w:rsidRDefault="00F035DF" w:rsidP="00E20605">
      <w:pPr>
        <w:pStyle w:val="ListParagraph"/>
        <w:rPr>
          <w:rFonts w:ascii="Open Sans" w:hAnsi="Open Sans" w:cs="Open Sans"/>
          <w:b/>
          <w:lang w:val="en-US"/>
        </w:rPr>
      </w:pPr>
    </w:p>
    <w:p w14:paraId="7A2DD953" w14:textId="4316EFD2" w:rsidR="00F035DF" w:rsidRDefault="00E20605" w:rsidP="00E206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lang w:val="en-US"/>
        </w:rPr>
      </w:pPr>
      <w:r w:rsidRPr="00372AFC">
        <w:rPr>
          <w:rFonts w:ascii="Open Sans" w:hAnsi="Open Sans" w:cs="Open Sans"/>
          <w:b/>
          <w:lang w:val="en-US"/>
        </w:rPr>
        <w:t>Achievement:</w:t>
      </w:r>
      <w:r w:rsidRPr="00372AFC">
        <w:rPr>
          <w:rFonts w:ascii="Open Sans" w:hAnsi="Open Sans" w:cs="Open Sans"/>
          <w:lang w:val="en-US"/>
        </w:rPr>
        <w:t xml:space="preserve"> What did the research team achieve in terms of </w:t>
      </w:r>
      <w:r w:rsidR="00E935DF" w:rsidRPr="00372AFC">
        <w:rPr>
          <w:rFonts w:ascii="Open Sans" w:hAnsi="Open Sans" w:cs="Open Sans"/>
          <w:lang w:val="en-US"/>
        </w:rPr>
        <w:t>scientific impact</w:t>
      </w:r>
      <w:r w:rsidR="00E935DF">
        <w:rPr>
          <w:rFonts w:ascii="Open Sans" w:hAnsi="Open Sans" w:cs="Open Sans"/>
          <w:lang w:val="en-US"/>
        </w:rPr>
        <w:t xml:space="preserve">, </w:t>
      </w:r>
      <w:r w:rsidRPr="00372AFC">
        <w:rPr>
          <w:rFonts w:ascii="Open Sans" w:hAnsi="Open Sans" w:cs="Open Sans"/>
          <w:lang w:val="en-US"/>
        </w:rPr>
        <w:t>societal relevance</w:t>
      </w:r>
      <w:r w:rsidR="00143BE8">
        <w:rPr>
          <w:rFonts w:ascii="Open Sans" w:hAnsi="Open Sans" w:cs="Open Sans"/>
          <w:lang w:val="en-US"/>
        </w:rPr>
        <w:t xml:space="preserve">, </w:t>
      </w:r>
      <w:proofErr w:type="gramStart"/>
      <w:r w:rsidRPr="00372AFC">
        <w:rPr>
          <w:rFonts w:ascii="Open Sans" w:hAnsi="Open Sans" w:cs="Open Sans"/>
          <w:lang w:val="en-US"/>
        </w:rPr>
        <w:t>education</w:t>
      </w:r>
      <w:proofErr w:type="gramEnd"/>
      <w:r w:rsidRPr="00372AFC">
        <w:rPr>
          <w:rFonts w:ascii="Open Sans" w:hAnsi="Open Sans" w:cs="Open Sans"/>
          <w:lang w:val="en-US"/>
        </w:rPr>
        <w:t xml:space="preserve"> or/and public outreach? </w:t>
      </w:r>
    </w:p>
    <w:p w14:paraId="587D3564" w14:textId="6B2EB6F6" w:rsidR="00E20605" w:rsidRDefault="00E20605" w:rsidP="0048311E">
      <w:pPr>
        <w:pStyle w:val="ListParagraph"/>
        <w:spacing w:line="276" w:lineRule="auto"/>
        <w:jc w:val="right"/>
        <w:rPr>
          <w:rFonts w:ascii="Open Sans" w:hAnsi="Open Sans" w:cs="Open Sans"/>
          <w:lang w:val="en-US"/>
        </w:rPr>
      </w:pPr>
      <w:r w:rsidRPr="00372AFC">
        <w:rPr>
          <w:rFonts w:ascii="Open Sans" w:hAnsi="Open Sans" w:cs="Open Sans"/>
          <w:lang w:val="en-US"/>
        </w:rPr>
        <w:t>(max. 500 words)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43BE8" w14:paraId="2AD50A71" w14:textId="77777777" w:rsidTr="009B44EC">
        <w:tc>
          <w:tcPr>
            <w:tcW w:w="9062" w:type="dxa"/>
          </w:tcPr>
          <w:p w14:paraId="144E59D9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CD98392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F99322F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3270D1E" w14:textId="7DD1C348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33D91D8" w14:textId="1C1112DE" w:rsidR="0048311E" w:rsidRDefault="0048311E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60D8AD1" w14:textId="5F4C4E77" w:rsidR="0048311E" w:rsidRDefault="0048311E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D6B16E8" w14:textId="605A766E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97E43FD" w14:textId="4C02F536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885EA37" w14:textId="34771267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709CBC3" w14:textId="2DDAE995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23FC8A1" w14:textId="2400979D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5C534AE" w14:textId="3982DE76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C9D3A3E" w14:textId="66D05382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1208D26" w14:textId="38D3CC5D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053D24B" w14:textId="1AB75E2A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7A43FB6" w14:textId="432CE369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C1D1920" w14:textId="73599C44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4FCCCD05" w14:textId="7EE21D71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A95B5D3" w14:textId="2C6D1AC6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0A8DD77" w14:textId="77777777" w:rsidR="007930CD" w:rsidRDefault="007930CD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D495352" w14:textId="510E1DBF" w:rsidR="0048311E" w:rsidRDefault="0048311E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59801A1" w14:textId="53833DC7" w:rsidR="0048311E" w:rsidRDefault="0048311E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CE5CF49" w14:textId="474E151C" w:rsidR="0048311E" w:rsidRDefault="0048311E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98CBB1A" w14:textId="46F28573" w:rsidR="0048311E" w:rsidRDefault="0048311E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60F65EAC" w14:textId="669ADAC7" w:rsidR="0048311E" w:rsidRDefault="0048311E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DC7EC84" w14:textId="59C97731" w:rsidR="0048311E" w:rsidRDefault="0048311E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0EE7A94" w14:textId="77777777" w:rsidR="0048311E" w:rsidRDefault="0048311E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C2EFBC8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17E173A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2D4DD14E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1D6370E2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0AEE55E3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4619963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39620140" w14:textId="77777777" w:rsidR="00143BE8" w:rsidRDefault="00143BE8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70004AC4" w14:textId="77777777" w:rsidR="002D1A14" w:rsidRDefault="002D1A14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  <w:p w14:paraId="5F466672" w14:textId="7FD6D6ED" w:rsidR="002D1A14" w:rsidRDefault="002D1A14" w:rsidP="009B44EC">
            <w:pPr>
              <w:pStyle w:val="ListParagraph"/>
              <w:spacing w:line="276" w:lineRule="auto"/>
              <w:ind w:left="0"/>
              <w:jc w:val="both"/>
              <w:rPr>
                <w:rFonts w:ascii="Open Sans" w:hAnsi="Open Sans" w:cs="Open Sans"/>
                <w:lang w:val="en-US"/>
              </w:rPr>
            </w:pPr>
          </w:p>
        </w:tc>
      </w:tr>
    </w:tbl>
    <w:p w14:paraId="1C674942" w14:textId="577275C6" w:rsidR="00372AFC" w:rsidRDefault="00372AFC" w:rsidP="007930CD">
      <w:pPr>
        <w:spacing w:line="276" w:lineRule="auto"/>
        <w:jc w:val="both"/>
        <w:rPr>
          <w:rFonts w:ascii="Open Sans" w:hAnsi="Open Sans" w:cs="Open Sans"/>
          <w:lang w:val="en-US"/>
        </w:rPr>
      </w:pPr>
    </w:p>
    <w:p w14:paraId="553866AF" w14:textId="2E07D22F" w:rsidR="00D52098" w:rsidRPr="00D52098" w:rsidRDefault="00D52098" w:rsidP="00D52098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00D52098">
        <w:rPr>
          <w:rFonts w:ascii="Open Sans" w:hAnsi="Open Sans" w:cs="Open Sans"/>
          <w:b/>
          <w:bCs/>
          <w:sz w:val="20"/>
          <w:szCs w:val="20"/>
          <w:lang w:val="en-US"/>
        </w:rPr>
        <w:t xml:space="preserve">Science benefits from collaborative efforts. The Executive Board gives this award to a research team to recognize and reward team science more. We invite everyone to nominate a team before </w:t>
      </w:r>
      <w:r w:rsidRPr="00D52098">
        <w:rPr>
          <w:rFonts w:ascii="Open Sans" w:hAnsi="Open Sans" w:cs="Open Sans"/>
          <w:b/>
          <w:bCs/>
          <w:sz w:val="20"/>
          <w:szCs w:val="20"/>
          <w:u w:val="single"/>
          <w:lang w:val="en-US"/>
        </w:rPr>
        <w:t xml:space="preserve">April </w:t>
      </w:r>
      <w:r w:rsidR="008E082B">
        <w:rPr>
          <w:rFonts w:ascii="Open Sans" w:hAnsi="Open Sans" w:cs="Open Sans"/>
          <w:b/>
          <w:bCs/>
          <w:sz w:val="20"/>
          <w:szCs w:val="20"/>
          <w:u w:val="single"/>
          <w:lang w:val="en-US"/>
        </w:rPr>
        <w:t>1</w:t>
      </w:r>
      <w:r w:rsidR="00A77374">
        <w:rPr>
          <w:rFonts w:ascii="Open Sans" w:hAnsi="Open Sans" w:cs="Open Sans"/>
          <w:b/>
          <w:bCs/>
          <w:sz w:val="20"/>
          <w:szCs w:val="20"/>
          <w:u w:val="single"/>
          <w:lang w:val="en-US"/>
        </w:rPr>
        <w:t>1</w:t>
      </w:r>
      <w:r w:rsidRPr="00D52098">
        <w:rPr>
          <w:rFonts w:ascii="Open Sans" w:hAnsi="Open Sans" w:cs="Open Sans"/>
          <w:b/>
          <w:bCs/>
          <w:sz w:val="20"/>
          <w:szCs w:val="20"/>
          <w:u w:val="single"/>
          <w:lang w:val="en-US"/>
        </w:rPr>
        <w:t>th</w:t>
      </w:r>
      <w:r w:rsidRPr="00D52098">
        <w:rPr>
          <w:rFonts w:ascii="Open Sans" w:hAnsi="Open Sans" w:cs="Open Sans"/>
          <w:b/>
          <w:bCs/>
          <w:sz w:val="20"/>
          <w:szCs w:val="20"/>
          <w:lang w:val="en-US"/>
        </w:rPr>
        <w:t xml:space="preserve">. </w:t>
      </w:r>
    </w:p>
    <w:p w14:paraId="6FC821C9" w14:textId="77777777" w:rsidR="00D52098" w:rsidRPr="00D52098" w:rsidRDefault="00D52098" w:rsidP="00D52098">
      <w:pPr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</w:pPr>
    </w:p>
    <w:p w14:paraId="6BC51088" w14:textId="007F9F5E" w:rsidR="00D52098" w:rsidRPr="00D52098" w:rsidRDefault="00D52098" w:rsidP="00D52098">
      <w:pPr>
        <w:rPr>
          <w:rFonts w:ascii="Open Sans" w:hAnsi="Open Sans" w:cs="Open Sans"/>
          <w:sz w:val="20"/>
          <w:szCs w:val="20"/>
          <w:lang w:val="en-US"/>
        </w:rPr>
      </w:pPr>
      <w:r w:rsidRPr="00D52098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t xml:space="preserve">Who can be nominated? </w:t>
      </w:r>
      <w:r w:rsidRPr="003E357A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br/>
      </w:r>
      <w:r w:rsidR="00B70711">
        <w:rPr>
          <w:rFonts w:ascii="Open Sans" w:hAnsi="Open Sans" w:cs="Open Sans"/>
          <w:sz w:val="20"/>
          <w:szCs w:val="20"/>
          <w:lang w:val="en-US"/>
        </w:rPr>
        <w:t xml:space="preserve">Teams </w:t>
      </w:r>
      <w:r w:rsidR="005C10B2">
        <w:rPr>
          <w:rFonts w:ascii="Open Sans" w:hAnsi="Open Sans" w:cs="Open Sans"/>
          <w:sz w:val="20"/>
          <w:szCs w:val="20"/>
          <w:lang w:val="en-US"/>
        </w:rPr>
        <w:t xml:space="preserve">up to 30 members </w:t>
      </w:r>
      <w:r w:rsidRPr="00D52098">
        <w:rPr>
          <w:rFonts w:ascii="Open Sans" w:hAnsi="Open Sans" w:cs="Open Sans"/>
          <w:sz w:val="20"/>
          <w:szCs w:val="20"/>
          <w:lang w:val="en-US"/>
        </w:rPr>
        <w:t>at Radboud University</w:t>
      </w:r>
      <w:r w:rsidR="002F11F6">
        <w:rPr>
          <w:rFonts w:ascii="Open Sans" w:hAnsi="Open Sans" w:cs="Open Sans"/>
          <w:sz w:val="20"/>
          <w:szCs w:val="20"/>
          <w:lang w:val="en-US"/>
        </w:rPr>
        <w:t xml:space="preserve"> and Radboudumc</w:t>
      </w:r>
      <w:r w:rsidRPr="00D52098">
        <w:rPr>
          <w:rFonts w:ascii="Open Sans" w:hAnsi="Open Sans" w:cs="Open Sans"/>
          <w:sz w:val="20"/>
          <w:szCs w:val="20"/>
          <w:lang w:val="en-US"/>
        </w:rPr>
        <w:t xml:space="preserve"> that work or have worked together scientifically</w:t>
      </w:r>
      <w:r w:rsidR="00B70711">
        <w:rPr>
          <w:rFonts w:ascii="Open Sans" w:hAnsi="Open Sans" w:cs="Open Sans"/>
          <w:sz w:val="20"/>
          <w:szCs w:val="20"/>
          <w:lang w:val="en-US"/>
        </w:rPr>
        <w:t xml:space="preserve"> can be nominated</w:t>
      </w:r>
      <w:r w:rsidRPr="00D52098">
        <w:rPr>
          <w:rFonts w:ascii="Open Sans" w:hAnsi="Open Sans" w:cs="Open Sans"/>
          <w:sz w:val="20"/>
          <w:szCs w:val="20"/>
          <w:lang w:val="en-US"/>
        </w:rPr>
        <w:t>. Team members can be affiliated with other organizations. The requirement</w:t>
      </w:r>
      <w:r w:rsidR="005C10B2">
        <w:rPr>
          <w:rFonts w:ascii="Open Sans" w:hAnsi="Open Sans" w:cs="Open Sans"/>
          <w:sz w:val="20"/>
          <w:szCs w:val="20"/>
          <w:lang w:val="en-US"/>
        </w:rPr>
        <w:t xml:space="preserve"> is </w:t>
      </w:r>
      <w:r w:rsidRPr="00D52098">
        <w:rPr>
          <w:rFonts w:ascii="Open Sans" w:hAnsi="Open Sans" w:cs="Open Sans"/>
          <w:sz w:val="20"/>
          <w:szCs w:val="20"/>
          <w:lang w:val="en-US"/>
        </w:rPr>
        <w:t xml:space="preserve">that </w:t>
      </w:r>
      <w:proofErr w:type="gramStart"/>
      <w:r w:rsidRPr="00D52098">
        <w:rPr>
          <w:rFonts w:ascii="Open Sans" w:hAnsi="Open Sans" w:cs="Open Sans"/>
          <w:sz w:val="20"/>
          <w:szCs w:val="20"/>
          <w:lang w:val="en-US"/>
        </w:rPr>
        <w:t>the majority of</w:t>
      </w:r>
      <w:proofErr w:type="gramEnd"/>
      <w:r w:rsidRPr="00D52098">
        <w:rPr>
          <w:rFonts w:ascii="Open Sans" w:hAnsi="Open Sans" w:cs="Open Sans"/>
          <w:sz w:val="20"/>
          <w:szCs w:val="20"/>
          <w:lang w:val="en-US"/>
        </w:rPr>
        <w:t xml:space="preserve"> the team members are employed at the Radboud University</w:t>
      </w:r>
      <w:r w:rsidR="002F11F6">
        <w:rPr>
          <w:rFonts w:ascii="Open Sans" w:hAnsi="Open Sans" w:cs="Open Sans"/>
          <w:sz w:val="20"/>
          <w:szCs w:val="20"/>
          <w:lang w:val="en-US"/>
        </w:rPr>
        <w:t>/Radboudumc</w:t>
      </w:r>
      <w:r w:rsidRPr="00D52098">
        <w:rPr>
          <w:rFonts w:ascii="Open Sans" w:hAnsi="Open Sans" w:cs="Open Sans"/>
          <w:sz w:val="20"/>
          <w:szCs w:val="20"/>
          <w:lang w:val="en-US"/>
        </w:rPr>
        <w:t xml:space="preserve">. </w:t>
      </w:r>
    </w:p>
    <w:p w14:paraId="02181CA2" w14:textId="129ED8A9" w:rsidR="00D52098" w:rsidRPr="00D52098" w:rsidRDefault="00D52098" w:rsidP="00D52098">
      <w:pPr>
        <w:rPr>
          <w:rFonts w:ascii="Open Sans" w:hAnsi="Open Sans" w:cs="Open Sans"/>
          <w:sz w:val="20"/>
          <w:szCs w:val="20"/>
          <w:lang w:val="en-US"/>
        </w:rPr>
      </w:pPr>
      <w:r w:rsidRPr="00D52098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t>Who can nominate?</w:t>
      </w:r>
      <w:r w:rsidRPr="00D52098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3E357A">
        <w:rPr>
          <w:rFonts w:ascii="Open Sans" w:hAnsi="Open Sans" w:cs="Open Sans"/>
          <w:sz w:val="20"/>
          <w:szCs w:val="20"/>
          <w:lang w:val="en-US"/>
        </w:rPr>
        <w:br/>
      </w:r>
      <w:r w:rsidRPr="00D52098">
        <w:rPr>
          <w:rFonts w:ascii="Open Sans" w:hAnsi="Open Sans" w:cs="Open Sans"/>
          <w:sz w:val="20"/>
          <w:szCs w:val="20"/>
          <w:lang w:val="en-US"/>
        </w:rPr>
        <w:t>You can nominate another team and you can nominate your own team. It is even appreciated if the nomination itself is also a team effort and if junior team members play a vital role in the nomination process.</w:t>
      </w:r>
    </w:p>
    <w:p w14:paraId="720F23A1" w14:textId="33F266C2" w:rsidR="00D52098" w:rsidRPr="00D52098" w:rsidRDefault="00D52098" w:rsidP="00D52098">
      <w:pPr>
        <w:rPr>
          <w:rFonts w:ascii="Open Sans" w:hAnsi="Open Sans" w:cs="Open Sans"/>
          <w:sz w:val="20"/>
          <w:szCs w:val="20"/>
          <w:lang w:val="en-US"/>
        </w:rPr>
      </w:pPr>
      <w:r w:rsidRPr="00D52098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t>How can you nominate a team?</w:t>
      </w:r>
      <w:r w:rsidRPr="00D52098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3E357A">
        <w:rPr>
          <w:rFonts w:ascii="Open Sans" w:hAnsi="Open Sans" w:cs="Open Sans"/>
          <w:sz w:val="20"/>
          <w:szCs w:val="20"/>
          <w:lang w:val="en-US"/>
        </w:rPr>
        <w:br/>
      </w:r>
      <w:r w:rsidRPr="00D52098">
        <w:rPr>
          <w:rFonts w:ascii="Open Sans" w:hAnsi="Open Sans" w:cs="Open Sans"/>
          <w:sz w:val="20"/>
          <w:szCs w:val="20"/>
          <w:lang w:val="en-US"/>
        </w:rPr>
        <w:t xml:space="preserve">By filling in this digital form and sending it to </w:t>
      </w:r>
      <w:hyperlink r:id="rId8" w:history="1">
        <w:r w:rsidR="00941C92" w:rsidRPr="0060515E">
          <w:rPr>
            <w:rStyle w:val="Hyperlink"/>
            <w:rFonts w:ascii="Open Sans" w:hAnsi="Open Sans" w:cs="Open Sans"/>
            <w:sz w:val="20"/>
            <w:szCs w:val="20"/>
            <w:lang w:val="en-US"/>
          </w:rPr>
          <w:t>teamscienceaward@ru.nl</w:t>
        </w:r>
      </w:hyperlink>
      <w:r w:rsidR="00F27782" w:rsidRPr="003E357A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F27782" w:rsidRPr="00D52098">
        <w:rPr>
          <w:rFonts w:ascii="Open Sans" w:hAnsi="Open Sans" w:cs="Open Sans"/>
          <w:sz w:val="20"/>
          <w:szCs w:val="20"/>
          <w:lang w:val="en-US"/>
        </w:rPr>
        <w:t xml:space="preserve">before </w:t>
      </w:r>
      <w:r w:rsidR="00941C92">
        <w:rPr>
          <w:rFonts w:ascii="Open Sans" w:hAnsi="Open Sans" w:cs="Open Sans"/>
          <w:sz w:val="20"/>
          <w:szCs w:val="20"/>
          <w:lang w:val="en-US"/>
        </w:rPr>
        <w:t>1</w:t>
      </w:r>
      <w:r w:rsidR="00A77374">
        <w:rPr>
          <w:rFonts w:ascii="Open Sans" w:hAnsi="Open Sans" w:cs="Open Sans"/>
          <w:sz w:val="20"/>
          <w:szCs w:val="20"/>
          <w:lang w:val="en-US"/>
        </w:rPr>
        <w:t>1</w:t>
      </w:r>
      <w:r w:rsidR="00F27782" w:rsidRPr="00D52098">
        <w:rPr>
          <w:rFonts w:ascii="Open Sans" w:hAnsi="Open Sans" w:cs="Open Sans"/>
          <w:sz w:val="20"/>
          <w:szCs w:val="20"/>
          <w:vertAlign w:val="superscript"/>
          <w:lang w:val="en-US"/>
        </w:rPr>
        <w:t>th</w:t>
      </w:r>
      <w:r w:rsidR="00F27782" w:rsidRPr="00D52098">
        <w:rPr>
          <w:rFonts w:ascii="Open Sans" w:hAnsi="Open Sans" w:cs="Open Sans"/>
          <w:sz w:val="20"/>
          <w:szCs w:val="20"/>
          <w:lang w:val="en-US"/>
        </w:rPr>
        <w:t xml:space="preserve"> of April</w:t>
      </w:r>
      <w:r w:rsidRPr="003E357A">
        <w:rPr>
          <w:rFonts w:ascii="Open Sans" w:hAnsi="Open Sans" w:cs="Open Sans"/>
          <w:sz w:val="20"/>
          <w:szCs w:val="20"/>
          <w:lang w:val="en-US"/>
        </w:rPr>
        <w:t>.</w:t>
      </w:r>
    </w:p>
    <w:p w14:paraId="49D6BAD8" w14:textId="5C1D1A52" w:rsidR="00D52098" w:rsidRPr="00D52098" w:rsidRDefault="00D52098" w:rsidP="00D52098">
      <w:pPr>
        <w:rPr>
          <w:rFonts w:ascii="Open Sans" w:hAnsi="Open Sans" w:cs="Open Sans"/>
          <w:sz w:val="20"/>
          <w:szCs w:val="20"/>
          <w:lang w:val="en-US"/>
        </w:rPr>
      </w:pPr>
      <w:r w:rsidRPr="00D52098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t xml:space="preserve">What does the award entail? </w:t>
      </w:r>
      <w:r w:rsidRPr="003E357A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br/>
      </w:r>
      <w:r w:rsidRPr="00D52098">
        <w:rPr>
          <w:rFonts w:ascii="Open Sans" w:hAnsi="Open Sans" w:cs="Open Sans"/>
          <w:sz w:val="20"/>
          <w:szCs w:val="20"/>
          <w:lang w:val="en-US"/>
        </w:rPr>
        <w:t>The winning team will receive 10.000</w:t>
      </w:r>
      <w:r w:rsidRPr="00D52098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Pr="00D52098">
        <w:rPr>
          <w:rFonts w:ascii="Open Sans" w:hAnsi="Open Sans" w:cs="Open Sans"/>
          <w:sz w:val="20"/>
          <w:szCs w:val="20"/>
          <w:lang w:val="en-US"/>
        </w:rPr>
        <w:t xml:space="preserve">€ that can be used to further boost the team spirit (e.g. personnel, material, travel costs, visiting researcher, team building etc.). There will also be a short movie been made on the team where team members can say what is so special about their team. </w:t>
      </w:r>
    </w:p>
    <w:p w14:paraId="4DCADBD7" w14:textId="22352160" w:rsidR="00D52098" w:rsidRPr="00D52098" w:rsidRDefault="00D52098" w:rsidP="00D52098">
      <w:pPr>
        <w:rPr>
          <w:rFonts w:ascii="Open Sans" w:hAnsi="Open Sans" w:cs="Open Sans"/>
          <w:sz w:val="20"/>
          <w:szCs w:val="20"/>
          <w:lang w:val="en-US"/>
        </w:rPr>
      </w:pPr>
      <w:r w:rsidRPr="00D52098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t>What are the criteria?</w:t>
      </w:r>
      <w:r w:rsidRPr="00D52098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Pr="003E357A">
        <w:rPr>
          <w:rFonts w:ascii="Open Sans" w:hAnsi="Open Sans" w:cs="Open Sans"/>
          <w:b/>
          <w:bCs/>
          <w:sz w:val="20"/>
          <w:szCs w:val="20"/>
          <w:lang w:val="en-US"/>
        </w:rPr>
        <w:br/>
      </w:r>
      <w:r w:rsidRPr="00D52098">
        <w:rPr>
          <w:rFonts w:ascii="Open Sans" w:hAnsi="Open Sans" w:cs="Open Sans"/>
          <w:sz w:val="20"/>
          <w:szCs w:val="20"/>
          <w:lang w:val="en-US"/>
        </w:rPr>
        <w:t>There are three criteria: (1) team work: atmosphere and working culture in the team (2) diversity: utilizing different unique skills and backgrounds (3): achievements: what the team has accomplished together in terms of societal impact, scientific, educational etc.</w:t>
      </w:r>
    </w:p>
    <w:p w14:paraId="7A60AC1B" w14:textId="53F649E3" w:rsidR="00D52098" w:rsidRPr="00D52098" w:rsidRDefault="00D52098" w:rsidP="00D52098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00D52098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t xml:space="preserve">When will the award be given? </w:t>
      </w:r>
      <w:r w:rsidRPr="003E357A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br/>
      </w:r>
      <w:r w:rsidRPr="00D52098">
        <w:rPr>
          <w:rFonts w:ascii="Open Sans" w:hAnsi="Open Sans" w:cs="Open Sans"/>
          <w:sz w:val="20"/>
          <w:szCs w:val="20"/>
          <w:lang w:val="en-US"/>
        </w:rPr>
        <w:t>The winning team will be awarded during the upcoming opening of the academic year September 202</w:t>
      </w:r>
      <w:r w:rsidR="00941C92">
        <w:rPr>
          <w:rFonts w:ascii="Open Sans" w:hAnsi="Open Sans" w:cs="Open Sans"/>
          <w:sz w:val="20"/>
          <w:szCs w:val="20"/>
          <w:lang w:val="en-US"/>
        </w:rPr>
        <w:t>4</w:t>
      </w:r>
      <w:r w:rsidRPr="00D52098">
        <w:rPr>
          <w:rFonts w:ascii="Open Sans" w:hAnsi="Open Sans" w:cs="Open Sans"/>
          <w:sz w:val="20"/>
          <w:szCs w:val="20"/>
          <w:lang w:val="en-US"/>
        </w:rPr>
        <w:t>.</w:t>
      </w:r>
      <w:r w:rsidRPr="00D52098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</w:p>
    <w:p w14:paraId="5D1D06EB" w14:textId="77777777" w:rsidR="00D52098" w:rsidRPr="003E357A" w:rsidRDefault="00D52098" w:rsidP="007930CD">
      <w:pPr>
        <w:spacing w:line="276" w:lineRule="auto"/>
        <w:jc w:val="both"/>
        <w:rPr>
          <w:rFonts w:ascii="Open Sans" w:hAnsi="Open Sans" w:cs="Open Sans"/>
          <w:sz w:val="20"/>
          <w:szCs w:val="20"/>
          <w:lang w:val="en-US"/>
        </w:rPr>
      </w:pPr>
    </w:p>
    <w:sectPr w:rsidR="00D52098" w:rsidRPr="003E35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3ADB5" w14:textId="77777777" w:rsidR="00186038" w:rsidRDefault="00186038" w:rsidP="00186038">
      <w:pPr>
        <w:spacing w:after="0" w:line="240" w:lineRule="auto"/>
      </w:pPr>
      <w:r>
        <w:separator/>
      </w:r>
    </w:p>
  </w:endnote>
  <w:endnote w:type="continuationSeparator" w:id="0">
    <w:p w14:paraId="11D0A4E1" w14:textId="77777777" w:rsidR="00186038" w:rsidRDefault="00186038" w:rsidP="0018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910FE" w14:textId="7F369D16" w:rsidR="00186038" w:rsidRPr="00584DD3" w:rsidRDefault="00186038" w:rsidP="00584DD3">
    <w:pPr>
      <w:pStyle w:val="Footer"/>
      <w:jc w:val="right"/>
      <w:rPr>
        <w:i/>
        <w:iCs/>
      </w:rPr>
    </w:pPr>
    <w:r w:rsidRPr="00584DD3">
      <w:rPr>
        <w:rFonts w:ascii="Open Sans" w:hAnsi="Open Sans" w:cs="Open Sans"/>
        <w:b/>
        <w:i/>
        <w:iCs/>
        <w:noProof/>
        <w:color w:val="C00000"/>
      </w:rPr>
      <w:drawing>
        <wp:anchor distT="0" distB="0" distL="114300" distR="114300" simplePos="0" relativeHeight="251658240" behindDoc="0" locked="0" layoutInCell="1" allowOverlap="1" wp14:anchorId="357CBF08" wp14:editId="03F12783">
          <wp:simplePos x="0" y="0"/>
          <wp:positionH relativeFrom="column">
            <wp:posOffset>-485140</wp:posOffset>
          </wp:positionH>
          <wp:positionV relativeFrom="paragraph">
            <wp:posOffset>-225425</wp:posOffset>
          </wp:positionV>
          <wp:extent cx="2176145" cy="55054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DD3" w:rsidRPr="00584DD3">
      <w:rPr>
        <w:i/>
        <w:iCs/>
      </w:rPr>
      <w:t>Version 27-3-2024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1926C" w14:textId="77777777" w:rsidR="00186038" w:rsidRDefault="00186038" w:rsidP="00186038">
      <w:pPr>
        <w:spacing w:after="0" w:line="240" w:lineRule="auto"/>
      </w:pPr>
      <w:r>
        <w:separator/>
      </w:r>
    </w:p>
  </w:footnote>
  <w:footnote w:type="continuationSeparator" w:id="0">
    <w:p w14:paraId="01E80580" w14:textId="77777777" w:rsidR="00186038" w:rsidRDefault="00186038" w:rsidP="00186038">
      <w:pPr>
        <w:spacing w:after="0" w:line="240" w:lineRule="auto"/>
      </w:pPr>
      <w:r>
        <w:continuationSeparator/>
      </w:r>
    </w:p>
  </w:footnote>
  <w:footnote w:id="1">
    <w:p w14:paraId="726BAB2E" w14:textId="77777777" w:rsidR="00D2524E" w:rsidRPr="00D2524E" w:rsidRDefault="00D2524E" w:rsidP="00D2524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2524E">
        <w:rPr>
          <w:lang w:val="en-US"/>
        </w:rPr>
        <w:t xml:space="preserve"> </w:t>
      </w:r>
      <w:r>
        <w:rPr>
          <w:lang w:val="en-US"/>
        </w:rPr>
        <w:t>Team members might be contacted for follow-up questions.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09191" w14:textId="77777777" w:rsidR="00B053A5" w:rsidRPr="00B053A5" w:rsidRDefault="00B053A5" w:rsidP="00B053A5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D4998"/>
    <w:multiLevelType w:val="hybridMultilevel"/>
    <w:tmpl w:val="39085F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5"/>
    <w:rsid w:val="000A7F01"/>
    <w:rsid w:val="000D5AB9"/>
    <w:rsid w:val="000F0144"/>
    <w:rsid w:val="00143BE8"/>
    <w:rsid w:val="00186038"/>
    <w:rsid w:val="00253E83"/>
    <w:rsid w:val="002A3DB7"/>
    <w:rsid w:val="002D1A14"/>
    <w:rsid w:val="002F11F6"/>
    <w:rsid w:val="00350576"/>
    <w:rsid w:val="00372AFC"/>
    <w:rsid w:val="003E357A"/>
    <w:rsid w:val="0048023A"/>
    <w:rsid w:val="0048311E"/>
    <w:rsid w:val="00487CF5"/>
    <w:rsid w:val="004B594A"/>
    <w:rsid w:val="00584DD3"/>
    <w:rsid w:val="005C10B2"/>
    <w:rsid w:val="0062469A"/>
    <w:rsid w:val="00652E28"/>
    <w:rsid w:val="006D13FE"/>
    <w:rsid w:val="007930CD"/>
    <w:rsid w:val="00891BD3"/>
    <w:rsid w:val="008E082B"/>
    <w:rsid w:val="00941C92"/>
    <w:rsid w:val="00942D24"/>
    <w:rsid w:val="00993E3E"/>
    <w:rsid w:val="00A27DE5"/>
    <w:rsid w:val="00A732C3"/>
    <w:rsid w:val="00A77374"/>
    <w:rsid w:val="00AC64B8"/>
    <w:rsid w:val="00AE3D34"/>
    <w:rsid w:val="00AF1110"/>
    <w:rsid w:val="00B053A5"/>
    <w:rsid w:val="00B64F08"/>
    <w:rsid w:val="00B70711"/>
    <w:rsid w:val="00B74E67"/>
    <w:rsid w:val="00D2524E"/>
    <w:rsid w:val="00D52098"/>
    <w:rsid w:val="00D73A4C"/>
    <w:rsid w:val="00DA7969"/>
    <w:rsid w:val="00DB47EA"/>
    <w:rsid w:val="00E20605"/>
    <w:rsid w:val="00E935DF"/>
    <w:rsid w:val="00F035DF"/>
    <w:rsid w:val="00F27782"/>
    <w:rsid w:val="00F50F88"/>
    <w:rsid w:val="00FA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02321A"/>
  <w15:chartTrackingRefBased/>
  <w15:docId w15:val="{5B44C1A2-3158-493A-BAC3-5F81E989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0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06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20605"/>
    <w:pPr>
      <w:ind w:left="720"/>
      <w:contextualSpacing/>
    </w:pPr>
  </w:style>
  <w:style w:type="table" w:styleId="TableGrid">
    <w:name w:val="Table Grid"/>
    <w:basedOn w:val="TableNormal"/>
    <w:uiPriority w:val="39"/>
    <w:rsid w:val="0014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6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038"/>
  </w:style>
  <w:style w:type="paragraph" w:styleId="Footer">
    <w:name w:val="footer"/>
    <w:basedOn w:val="Normal"/>
    <w:link w:val="FooterChar"/>
    <w:uiPriority w:val="99"/>
    <w:unhideWhenUsed/>
    <w:rsid w:val="00186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038"/>
  </w:style>
  <w:style w:type="paragraph" w:styleId="BalloonText">
    <w:name w:val="Balloon Text"/>
    <w:basedOn w:val="Normal"/>
    <w:link w:val="BalloonTextChar"/>
    <w:uiPriority w:val="99"/>
    <w:semiHidden/>
    <w:unhideWhenUsed/>
    <w:rsid w:val="00B6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F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4F0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D52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09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2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09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52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2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5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scienceaward@ru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13C1-A148-4F11-9902-F67E9CE1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Lüttke, C.S. (Claudia)</dc:creator>
  <cp:keywords/>
  <dc:description/>
  <cp:lastModifiedBy>Lüttke, C.S. (Claudia)</cp:lastModifiedBy>
  <cp:revision>25</cp:revision>
  <dcterms:created xsi:type="dcterms:W3CDTF">2024-03-27T08:32:00Z</dcterms:created>
  <dcterms:modified xsi:type="dcterms:W3CDTF">2024-03-27T09:44:00Z</dcterms:modified>
</cp:coreProperties>
</file>